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6210"/>
        <w:gridCol w:w="4590"/>
      </w:tblGrid>
      <w:tr w:rsidR="0E1367FE" w:rsidTr="00254040" w14:paraId="654FEACF" w14:textId="77777777">
        <w:trPr>
          <w:trHeight w:val="1410"/>
        </w:trPr>
        <w:tc>
          <w:tcPr>
            <w:tcW w:w="6210" w:type="dxa"/>
          </w:tcPr>
          <w:p w:rsidR="74D4950E" w:rsidP="0E1367FE" w:rsidRDefault="223845EB" w14:paraId="20EBDE84" w14:textId="59088ABA">
            <w:r>
              <w:rPr>
                <w:noProof/>
              </w:rPr>
              <w:drawing>
                <wp:inline distT="0" distB="0" distL="0" distR="0" wp14:anchorId="15FE0960" wp14:editId="6B4BAACA">
                  <wp:extent cx="3800475" cy="819150"/>
                  <wp:effectExtent l="0" t="0" r="0" b="0"/>
                  <wp:docPr id="1195026580" name="Picture 11950265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0475" cy="819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0" w:type="dxa"/>
          </w:tcPr>
          <w:p w:rsidR="0E1367FE" w:rsidP="0E1367FE" w:rsidRDefault="0E1367FE" w14:paraId="0D068164" w14:textId="2768505B">
            <w:pPr>
              <w:rPr>
                <w:b/>
                <w:bCs/>
              </w:rPr>
            </w:pPr>
          </w:p>
          <w:p w:rsidR="0E1367FE" w:rsidP="0E1367FE" w:rsidRDefault="0E1367FE" w14:paraId="4DD7CE70" w14:textId="42A244A0">
            <w:pPr>
              <w:rPr>
                <w:rFonts w:ascii="Arial" w:hAnsi="Arial" w:eastAsia="Arial" w:cs="Arial"/>
                <w:b/>
                <w:bCs/>
              </w:rPr>
            </w:pPr>
          </w:p>
          <w:p w:rsidR="74D4950E" w:rsidP="0E1367FE" w:rsidRDefault="74D4950E" w14:paraId="2CDB9D16" w14:textId="320CB998">
            <w:pPr>
              <w:rPr>
                <w:rFonts w:ascii="Arial" w:hAnsi="Arial" w:eastAsia="Arial" w:cs="Arial"/>
              </w:rPr>
            </w:pPr>
            <w:r w:rsidRPr="0E1367FE">
              <w:rPr>
                <w:rFonts w:ascii="Arial" w:hAnsi="Arial" w:eastAsia="Arial" w:cs="Arial"/>
                <w:b/>
                <w:bCs/>
              </w:rPr>
              <w:t>Department</w:t>
            </w:r>
            <w:r w:rsidRPr="0E1367FE">
              <w:rPr>
                <w:rFonts w:ascii="Arial" w:hAnsi="Arial" w:eastAsia="Arial" w:cs="Arial"/>
              </w:rPr>
              <w:t>: Marketing &amp; Enrollment</w:t>
            </w:r>
          </w:p>
          <w:p w:rsidR="74D4950E" w:rsidP="0E1367FE" w:rsidRDefault="3E83D508" w14:paraId="45B631CA" w14:textId="2D56F2E6">
            <w:pPr>
              <w:rPr>
                <w:rFonts w:ascii="Arial" w:hAnsi="Arial" w:eastAsia="Arial" w:cs="Arial"/>
              </w:rPr>
            </w:pPr>
            <w:r w:rsidRPr="00254040">
              <w:rPr>
                <w:rFonts w:ascii="Arial" w:hAnsi="Arial" w:eastAsia="Arial" w:cs="Arial"/>
                <w:b/>
                <w:bCs/>
              </w:rPr>
              <w:t>Effective Date</w:t>
            </w:r>
            <w:r w:rsidRPr="00254040">
              <w:rPr>
                <w:rFonts w:ascii="Arial" w:hAnsi="Arial" w:eastAsia="Arial" w:cs="Arial"/>
              </w:rPr>
              <w:t xml:space="preserve">: </w:t>
            </w:r>
            <w:r w:rsidRPr="00254040" w:rsidR="41A0CAD4">
              <w:rPr>
                <w:rFonts w:ascii="Arial" w:hAnsi="Arial" w:eastAsia="Arial" w:cs="Arial"/>
              </w:rPr>
              <w:t>October 1, 2023</w:t>
            </w:r>
          </w:p>
        </w:tc>
      </w:tr>
    </w:tbl>
    <w:p w:rsidR="00DC15A4" w:rsidP="3823AD0C" w:rsidRDefault="00DC15A4" w14:paraId="1B444590" w14:textId="21BCD5D0">
      <w:pPr>
        <w:jc w:val="center"/>
      </w:pPr>
    </w:p>
    <w:p w:rsidR="00DC15A4" w:rsidP="0E1367FE" w:rsidRDefault="10BB4397" w14:paraId="072FED47" w14:textId="306ABA5A">
      <w:pPr>
        <w:jc w:val="center"/>
        <w:rPr>
          <w:rFonts w:ascii="Arial" w:hAnsi="Arial" w:eastAsia="Arial" w:cs="Arial"/>
          <w:b/>
          <w:bCs/>
          <w:sz w:val="28"/>
          <w:szCs w:val="28"/>
          <w:u w:val="single"/>
        </w:rPr>
      </w:pPr>
      <w:r w:rsidRPr="0E1367FE">
        <w:rPr>
          <w:rFonts w:ascii="Arial" w:hAnsi="Arial" w:eastAsia="Arial" w:cs="Arial"/>
          <w:b/>
          <w:bCs/>
          <w:sz w:val="28"/>
          <w:szCs w:val="28"/>
          <w:u w:val="single"/>
        </w:rPr>
        <w:t>Guide for Enrollment Intak</w:t>
      </w:r>
      <w:r w:rsidRPr="0E1367FE" w:rsidR="4DF0001E">
        <w:rPr>
          <w:rFonts w:ascii="Arial" w:hAnsi="Arial" w:eastAsia="Arial" w:cs="Arial"/>
          <w:b/>
          <w:bCs/>
          <w:sz w:val="28"/>
          <w:szCs w:val="28"/>
          <w:u w:val="single"/>
        </w:rPr>
        <w:t>e/</w:t>
      </w:r>
      <w:r w:rsidRPr="0E1367FE" w:rsidR="3C29A646">
        <w:rPr>
          <w:rFonts w:ascii="Arial" w:hAnsi="Arial" w:eastAsia="Arial" w:cs="Arial"/>
          <w:b/>
          <w:bCs/>
          <w:sz w:val="28"/>
          <w:szCs w:val="28"/>
          <w:u w:val="single"/>
        </w:rPr>
        <w:t xml:space="preserve">Welcome </w:t>
      </w:r>
      <w:r w:rsidRPr="0E1367FE" w:rsidR="4DF0001E">
        <w:rPr>
          <w:rFonts w:ascii="Arial" w:hAnsi="Arial" w:eastAsia="Arial" w:cs="Arial"/>
          <w:b/>
          <w:bCs/>
          <w:sz w:val="28"/>
          <w:szCs w:val="28"/>
          <w:u w:val="single"/>
        </w:rPr>
        <w:t>Orientation</w:t>
      </w:r>
      <w:r w:rsidRPr="0E1367FE" w:rsidR="36AE9C3A">
        <w:rPr>
          <w:rFonts w:ascii="Arial" w:hAnsi="Arial" w:eastAsia="Arial" w:cs="Arial"/>
          <w:b/>
          <w:bCs/>
          <w:sz w:val="28"/>
          <w:szCs w:val="28"/>
          <w:u w:val="single"/>
        </w:rPr>
        <w:t xml:space="preserve"> Process</w:t>
      </w:r>
    </w:p>
    <w:p w:rsidR="00DC15A4" w:rsidP="3823AD0C" w:rsidRDefault="00DC15A4" w14:paraId="03684D6B" w14:textId="146DD8D3">
      <w:pPr>
        <w:rPr>
          <w:rFonts w:ascii="Arial" w:hAnsi="Arial" w:eastAsia="Arial" w:cs="Arial"/>
        </w:rPr>
      </w:pPr>
    </w:p>
    <w:p w:rsidR="00DC15A4" w:rsidP="3823AD0C" w:rsidRDefault="2EC88C05" w14:paraId="7E22C5F9" w14:textId="23043FBB">
      <w:pPr>
        <w:rPr>
          <w:rFonts w:ascii="Arial" w:hAnsi="Arial" w:eastAsia="Arial" w:cs="Arial"/>
        </w:rPr>
      </w:pPr>
      <w:r w:rsidRPr="00254040">
        <w:rPr>
          <w:rFonts w:ascii="Arial" w:hAnsi="Arial" w:eastAsia="Arial" w:cs="Arial"/>
          <w:b/>
          <w:bCs/>
        </w:rPr>
        <w:t>Purpose</w:t>
      </w:r>
      <w:r w:rsidRPr="00254040">
        <w:rPr>
          <w:rFonts w:ascii="Arial" w:hAnsi="Arial" w:eastAsia="Arial" w:cs="Arial"/>
        </w:rPr>
        <w:t xml:space="preserve">: To </w:t>
      </w:r>
      <w:r w:rsidRPr="00254040" w:rsidR="47ECFC05">
        <w:rPr>
          <w:rFonts w:ascii="Arial" w:hAnsi="Arial" w:eastAsia="Arial" w:cs="Arial"/>
        </w:rPr>
        <w:t>streamline</w:t>
      </w:r>
      <w:r w:rsidRPr="00254040" w:rsidR="45CDDA8E">
        <w:rPr>
          <w:rFonts w:ascii="Arial" w:hAnsi="Arial" w:eastAsia="Arial" w:cs="Arial"/>
        </w:rPr>
        <w:t xml:space="preserve"> </w:t>
      </w:r>
      <w:r w:rsidRPr="00254040" w:rsidR="391075D5">
        <w:rPr>
          <w:rFonts w:ascii="Arial" w:hAnsi="Arial" w:eastAsia="Arial" w:cs="Arial"/>
        </w:rPr>
        <w:t>Clever Bee Academy</w:t>
      </w:r>
      <w:r w:rsidRPr="00254040" w:rsidR="45CDDA8E">
        <w:rPr>
          <w:rFonts w:ascii="Arial" w:hAnsi="Arial" w:eastAsia="Arial" w:cs="Arial"/>
        </w:rPr>
        <w:t xml:space="preserve">’s </w:t>
      </w:r>
      <w:r w:rsidRPr="00254040" w:rsidR="47ECFC05">
        <w:rPr>
          <w:rFonts w:ascii="Arial" w:hAnsi="Arial" w:eastAsia="Arial" w:cs="Arial"/>
        </w:rPr>
        <w:t>enrollment intake process</w:t>
      </w:r>
      <w:r w:rsidRPr="00254040" w:rsidR="63DA9650">
        <w:rPr>
          <w:rFonts w:ascii="Arial" w:hAnsi="Arial" w:eastAsia="Arial" w:cs="Arial"/>
        </w:rPr>
        <w:t xml:space="preserve"> to</w:t>
      </w:r>
      <w:r w:rsidRPr="00254040" w:rsidR="47ECFC05">
        <w:rPr>
          <w:rFonts w:ascii="Arial" w:hAnsi="Arial" w:eastAsia="Arial" w:cs="Arial"/>
        </w:rPr>
        <w:t xml:space="preserve">: </w:t>
      </w:r>
    </w:p>
    <w:p w:rsidR="00DC15A4" w:rsidP="0E1367FE" w:rsidRDefault="10BB4397" w14:paraId="1CF70A0A" w14:textId="7C8B9814">
      <w:pPr>
        <w:pStyle w:val="ListParagraph"/>
        <w:numPr>
          <w:ilvl w:val="0"/>
          <w:numId w:val="18"/>
        </w:numPr>
        <w:rPr>
          <w:rFonts w:ascii="Arial" w:hAnsi="Arial" w:eastAsia="Arial" w:cs="Arial"/>
        </w:rPr>
      </w:pPr>
      <w:r w:rsidRPr="3819BF4E">
        <w:rPr>
          <w:rFonts w:ascii="Arial" w:hAnsi="Arial" w:eastAsia="Arial" w:cs="Arial"/>
        </w:rPr>
        <w:t>Build trust and</w:t>
      </w:r>
      <w:r w:rsidRPr="3819BF4E" w:rsidR="5C9C19C2">
        <w:rPr>
          <w:rFonts w:ascii="Arial" w:hAnsi="Arial" w:eastAsia="Arial" w:cs="Arial"/>
        </w:rPr>
        <w:t xml:space="preserve"> a good</w:t>
      </w:r>
      <w:r w:rsidRPr="3819BF4E">
        <w:rPr>
          <w:rFonts w:ascii="Arial" w:hAnsi="Arial" w:eastAsia="Arial" w:cs="Arial"/>
        </w:rPr>
        <w:t xml:space="preserve"> </w:t>
      </w:r>
      <w:r w:rsidRPr="3819BF4E" w:rsidR="5C6FEEDD">
        <w:rPr>
          <w:rFonts w:ascii="Arial" w:hAnsi="Arial" w:eastAsia="Arial" w:cs="Arial"/>
        </w:rPr>
        <w:t xml:space="preserve">rapport </w:t>
      </w:r>
      <w:r w:rsidRPr="3819BF4E">
        <w:rPr>
          <w:rFonts w:ascii="Arial" w:hAnsi="Arial" w:eastAsia="Arial" w:cs="Arial"/>
        </w:rPr>
        <w:t>wi</w:t>
      </w:r>
      <w:r w:rsidRPr="3819BF4E" w:rsidR="4AE1867F">
        <w:rPr>
          <w:rFonts w:ascii="Arial" w:hAnsi="Arial" w:eastAsia="Arial" w:cs="Arial"/>
        </w:rPr>
        <w:t>th our families</w:t>
      </w:r>
    </w:p>
    <w:p w:rsidR="00DC15A4" w:rsidP="0E1367FE" w:rsidRDefault="10BB4397" w14:paraId="530F5C9C" w14:textId="5E01642A">
      <w:pPr>
        <w:pStyle w:val="ListParagraph"/>
        <w:numPr>
          <w:ilvl w:val="0"/>
          <w:numId w:val="18"/>
        </w:numPr>
        <w:rPr>
          <w:rFonts w:ascii="Arial" w:hAnsi="Arial" w:eastAsia="Arial" w:cs="Arial"/>
        </w:rPr>
      </w:pPr>
      <w:r w:rsidRPr="0E1367FE">
        <w:rPr>
          <w:rFonts w:ascii="Arial" w:hAnsi="Arial" w:eastAsia="Arial" w:cs="Arial"/>
          <w:b/>
          <w:bCs/>
        </w:rPr>
        <w:t xml:space="preserve">Increase </w:t>
      </w:r>
      <w:r w:rsidRPr="0E1367FE" w:rsidR="4D7EB261">
        <w:rPr>
          <w:rFonts w:ascii="Arial" w:hAnsi="Arial" w:eastAsia="Arial" w:cs="Arial"/>
          <w:b/>
          <w:bCs/>
        </w:rPr>
        <w:t>family</w:t>
      </w:r>
      <w:r w:rsidRPr="0E1367FE">
        <w:rPr>
          <w:rFonts w:ascii="Arial" w:hAnsi="Arial" w:eastAsia="Arial" w:cs="Arial"/>
          <w:b/>
          <w:bCs/>
        </w:rPr>
        <w:t xml:space="preserve"> retention</w:t>
      </w:r>
      <w:r w:rsidRPr="0E1367FE" w:rsidR="0D5D7954">
        <w:rPr>
          <w:rFonts w:ascii="Arial" w:hAnsi="Arial" w:eastAsia="Arial" w:cs="Arial"/>
          <w:b/>
          <w:bCs/>
        </w:rPr>
        <w:t xml:space="preserve"> &amp; engagement</w:t>
      </w:r>
    </w:p>
    <w:p w:rsidR="00DC15A4" w:rsidP="0E1367FE" w:rsidRDefault="10BB4397" w14:paraId="72391BA2" w14:textId="0332A7B9">
      <w:pPr>
        <w:pStyle w:val="ListParagraph"/>
        <w:numPr>
          <w:ilvl w:val="0"/>
          <w:numId w:val="18"/>
        </w:numPr>
        <w:rPr>
          <w:rFonts w:ascii="Arial" w:hAnsi="Arial" w:eastAsia="Arial" w:cs="Arial"/>
        </w:rPr>
      </w:pPr>
      <w:r w:rsidRPr="0E1367FE">
        <w:rPr>
          <w:rFonts w:ascii="Arial" w:hAnsi="Arial" w:eastAsia="Arial" w:cs="Arial"/>
        </w:rPr>
        <w:t xml:space="preserve">Increase </w:t>
      </w:r>
      <w:r w:rsidRPr="0E1367FE" w:rsidR="7E1B9D16">
        <w:rPr>
          <w:rFonts w:ascii="Arial" w:hAnsi="Arial" w:eastAsia="Arial" w:cs="Arial"/>
        </w:rPr>
        <w:t>family</w:t>
      </w:r>
      <w:r w:rsidRPr="0E1367FE">
        <w:rPr>
          <w:rFonts w:ascii="Arial" w:hAnsi="Arial" w:eastAsia="Arial" w:cs="Arial"/>
        </w:rPr>
        <w:t xml:space="preserve"> recruitment</w:t>
      </w:r>
    </w:p>
    <w:p w:rsidR="00DC15A4" w:rsidP="0E1367FE" w:rsidRDefault="10BB4397" w14:paraId="43055A1D" w14:textId="367B5CD8">
      <w:pPr>
        <w:pStyle w:val="ListParagraph"/>
        <w:numPr>
          <w:ilvl w:val="0"/>
          <w:numId w:val="18"/>
        </w:numPr>
        <w:rPr>
          <w:rFonts w:ascii="Arial" w:hAnsi="Arial" w:eastAsia="Arial" w:cs="Arial"/>
        </w:rPr>
      </w:pPr>
      <w:r w:rsidRPr="0E1367FE">
        <w:rPr>
          <w:rFonts w:ascii="Arial" w:hAnsi="Arial" w:eastAsia="Arial" w:cs="Arial"/>
        </w:rPr>
        <w:t>Provide</w:t>
      </w:r>
      <w:r w:rsidRPr="0E1367FE" w:rsidR="1F1AA284">
        <w:rPr>
          <w:rFonts w:ascii="Arial" w:hAnsi="Arial" w:eastAsia="Arial" w:cs="Arial"/>
        </w:rPr>
        <w:t>s</w:t>
      </w:r>
      <w:r w:rsidRPr="0E1367FE">
        <w:rPr>
          <w:rFonts w:ascii="Arial" w:hAnsi="Arial" w:eastAsia="Arial" w:cs="Arial"/>
        </w:rPr>
        <w:t xml:space="preserve"> a common message</w:t>
      </w:r>
    </w:p>
    <w:p w:rsidR="00DC15A4" w:rsidP="0E1367FE" w:rsidRDefault="47ECFC05" w14:paraId="2AC41570" w14:textId="40F8310F">
      <w:pPr>
        <w:pStyle w:val="ListParagraph"/>
        <w:numPr>
          <w:ilvl w:val="0"/>
          <w:numId w:val="18"/>
        </w:numPr>
        <w:spacing w:after="0"/>
        <w:rPr>
          <w:rFonts w:ascii="Arial" w:hAnsi="Arial" w:eastAsia="Arial" w:cs="Arial"/>
        </w:rPr>
      </w:pPr>
      <w:r w:rsidRPr="00254040">
        <w:rPr>
          <w:rFonts w:ascii="Arial" w:hAnsi="Arial" w:eastAsia="Arial" w:cs="Arial"/>
        </w:rPr>
        <w:t xml:space="preserve">Result in better </w:t>
      </w:r>
      <w:r w:rsidRPr="00254040" w:rsidR="7819C969">
        <w:rPr>
          <w:rFonts w:ascii="Arial" w:hAnsi="Arial" w:eastAsia="Arial" w:cs="Arial"/>
        </w:rPr>
        <w:t xml:space="preserve">brand image (perception) of </w:t>
      </w:r>
      <w:r w:rsidRPr="00254040" w:rsidR="7523628A">
        <w:rPr>
          <w:rFonts w:ascii="Arial" w:hAnsi="Arial" w:eastAsia="Arial" w:cs="Arial"/>
        </w:rPr>
        <w:t>Clever Bee Academy</w:t>
      </w:r>
      <w:r w:rsidRPr="00254040" w:rsidR="7819C969">
        <w:rPr>
          <w:rFonts w:ascii="Arial" w:hAnsi="Arial" w:eastAsia="Arial" w:cs="Arial"/>
        </w:rPr>
        <w:t xml:space="preserve"> program</w:t>
      </w:r>
    </w:p>
    <w:p w:rsidR="00DC15A4" w:rsidP="0E1367FE" w:rsidRDefault="10BB4397" w14:paraId="19FA77CD" w14:textId="45E37887">
      <w:pPr>
        <w:pStyle w:val="ListParagraph"/>
        <w:numPr>
          <w:ilvl w:val="0"/>
          <w:numId w:val="18"/>
        </w:numPr>
        <w:spacing w:after="0"/>
        <w:rPr>
          <w:rFonts w:ascii="Arial" w:hAnsi="Arial" w:eastAsia="Arial" w:cs="Arial"/>
        </w:rPr>
      </w:pPr>
      <w:r w:rsidRPr="0E1367FE">
        <w:rPr>
          <w:rFonts w:ascii="Arial" w:hAnsi="Arial" w:eastAsia="Arial" w:cs="Arial"/>
        </w:rPr>
        <w:t xml:space="preserve">Actively engage and energize new </w:t>
      </w:r>
      <w:r w:rsidRPr="0E1367FE" w:rsidR="787593C7">
        <w:rPr>
          <w:rFonts w:ascii="Arial" w:hAnsi="Arial" w:eastAsia="Arial" w:cs="Arial"/>
        </w:rPr>
        <w:t>famil</w:t>
      </w:r>
      <w:r w:rsidRPr="0E1367FE" w:rsidR="1E9EEE77">
        <w:rPr>
          <w:rFonts w:ascii="Arial" w:hAnsi="Arial" w:eastAsia="Arial" w:cs="Arial"/>
        </w:rPr>
        <w:t>ies</w:t>
      </w:r>
    </w:p>
    <w:p w:rsidR="00DC15A4" w:rsidP="0E1367FE" w:rsidRDefault="10BB4397" w14:paraId="1D723524" w14:textId="72E129A9">
      <w:pPr>
        <w:pStyle w:val="ListParagraph"/>
        <w:numPr>
          <w:ilvl w:val="0"/>
          <w:numId w:val="18"/>
        </w:numPr>
        <w:rPr>
          <w:rFonts w:ascii="Arial" w:hAnsi="Arial" w:eastAsia="Arial" w:cs="Arial"/>
        </w:rPr>
      </w:pPr>
      <w:r w:rsidRPr="0E1367FE">
        <w:rPr>
          <w:rFonts w:ascii="Arial" w:hAnsi="Arial" w:eastAsia="Arial" w:cs="Arial"/>
        </w:rPr>
        <w:t>Address barriers to participation</w:t>
      </w:r>
      <w:r w:rsidRPr="0E1367FE" w:rsidR="3665C11A">
        <w:rPr>
          <w:rFonts w:ascii="Arial" w:hAnsi="Arial" w:eastAsia="Arial" w:cs="Arial"/>
        </w:rPr>
        <w:t xml:space="preserve">, communication </w:t>
      </w:r>
      <w:r w:rsidRPr="0E1367FE" w:rsidR="25ED6ACA">
        <w:rPr>
          <w:rFonts w:ascii="Arial" w:hAnsi="Arial" w:eastAsia="Arial" w:cs="Arial"/>
        </w:rPr>
        <w:t>and policies</w:t>
      </w:r>
      <w:r w:rsidRPr="0E1367FE" w:rsidR="062FB902">
        <w:rPr>
          <w:rFonts w:ascii="Arial" w:hAnsi="Arial" w:eastAsia="Arial" w:cs="Arial"/>
        </w:rPr>
        <w:t xml:space="preserve"> </w:t>
      </w:r>
    </w:p>
    <w:p w:rsidR="00DC15A4" w:rsidP="0E1367FE" w:rsidRDefault="00DC15A4" w14:paraId="54ECEDA9" w14:textId="24F73C55">
      <w:pPr>
        <w:rPr>
          <w:rFonts w:ascii="Arial" w:hAnsi="Arial" w:eastAsia="Arial" w:cs="Arial"/>
        </w:rPr>
      </w:pPr>
    </w:p>
    <w:p w:rsidR="00DC15A4" w:rsidP="00254040" w:rsidRDefault="0DC13800" w14:paraId="656F9170" w14:textId="68ECEFC0">
      <w:pPr>
        <w:rPr>
          <w:rFonts w:ascii="Arial" w:hAnsi="Arial" w:eastAsia="Arial" w:cs="Arial"/>
          <w:i/>
          <w:iCs/>
        </w:rPr>
      </w:pPr>
      <w:r w:rsidRPr="00254040">
        <w:rPr>
          <w:rFonts w:ascii="Arial" w:hAnsi="Arial" w:eastAsia="Arial" w:cs="Arial"/>
        </w:rPr>
        <w:t xml:space="preserve">The Enrollment Intake/Orientation </w:t>
      </w:r>
      <w:r w:rsidRPr="00254040" w:rsidR="356C2347">
        <w:rPr>
          <w:rFonts w:ascii="Arial" w:hAnsi="Arial" w:eastAsia="Arial" w:cs="Arial"/>
        </w:rPr>
        <w:t xml:space="preserve">is an extension of the </w:t>
      </w:r>
      <w:r w:rsidRPr="00254040" w:rsidR="471DEE8E">
        <w:rPr>
          <w:rFonts w:ascii="Arial" w:hAnsi="Arial" w:eastAsia="Arial" w:cs="Arial"/>
        </w:rPr>
        <w:t>Clever Bee</w:t>
      </w:r>
      <w:r w:rsidRPr="00254040" w:rsidR="356C2347">
        <w:rPr>
          <w:rFonts w:ascii="Arial" w:hAnsi="Arial" w:eastAsia="Arial" w:cs="Arial"/>
        </w:rPr>
        <w:t xml:space="preserve"> Enrollment Process and </w:t>
      </w:r>
      <w:r w:rsidRPr="00254040">
        <w:rPr>
          <w:rFonts w:ascii="Arial" w:hAnsi="Arial" w:eastAsia="Arial" w:cs="Arial"/>
        </w:rPr>
        <w:t xml:space="preserve">begins </w:t>
      </w:r>
      <w:r w:rsidRPr="00254040" w:rsidR="289DA439">
        <w:rPr>
          <w:rFonts w:ascii="Arial" w:hAnsi="Arial" w:eastAsia="Arial" w:cs="Arial"/>
        </w:rPr>
        <w:t xml:space="preserve">once </w:t>
      </w:r>
      <w:r w:rsidRPr="00254040">
        <w:rPr>
          <w:rFonts w:ascii="Arial" w:hAnsi="Arial" w:eastAsia="Arial" w:cs="Arial"/>
        </w:rPr>
        <w:t>the</w:t>
      </w:r>
      <w:r w:rsidRPr="00254040" w:rsidR="3B470849">
        <w:rPr>
          <w:rFonts w:ascii="Arial" w:hAnsi="Arial" w:eastAsia="Arial" w:cs="Arial"/>
        </w:rPr>
        <w:t xml:space="preserve"> parent has returned application</w:t>
      </w:r>
      <w:r w:rsidRPr="00254040" w:rsidR="4998B689">
        <w:rPr>
          <w:rFonts w:ascii="Arial" w:hAnsi="Arial" w:eastAsia="Arial" w:cs="Arial"/>
        </w:rPr>
        <w:t>, the application has been approved by corporate to</w:t>
      </w:r>
      <w:r w:rsidRPr="00254040" w:rsidR="5C06B51D">
        <w:rPr>
          <w:rFonts w:ascii="Arial" w:hAnsi="Arial" w:eastAsia="Arial" w:cs="Arial"/>
        </w:rPr>
        <w:t xml:space="preserve"> issue a</w:t>
      </w:r>
      <w:r w:rsidRPr="00254040" w:rsidR="4998B689">
        <w:rPr>
          <w:rFonts w:ascii="Arial" w:hAnsi="Arial" w:eastAsia="Arial" w:cs="Arial"/>
        </w:rPr>
        <w:t xml:space="preserve"> start</w:t>
      </w:r>
      <w:r w:rsidRPr="00254040" w:rsidR="6F01FFBE">
        <w:rPr>
          <w:rFonts w:ascii="Arial" w:hAnsi="Arial" w:eastAsia="Arial" w:cs="Arial"/>
        </w:rPr>
        <w:t xml:space="preserve"> date</w:t>
      </w:r>
      <w:r w:rsidRPr="00254040" w:rsidR="3B470849">
        <w:rPr>
          <w:rFonts w:ascii="Arial" w:hAnsi="Arial" w:eastAsia="Arial" w:cs="Arial"/>
        </w:rPr>
        <w:t>.</w:t>
      </w:r>
      <w:r w:rsidRPr="00254040">
        <w:rPr>
          <w:rFonts w:ascii="Arial" w:hAnsi="Arial" w:eastAsia="Arial" w:cs="Arial"/>
        </w:rPr>
        <w:t xml:space="preserve"> </w:t>
      </w:r>
      <w:r w:rsidRPr="00254040" w:rsidR="52D482DA">
        <w:rPr>
          <w:rFonts w:ascii="Arial" w:hAnsi="Arial" w:eastAsia="Arial" w:cs="Arial"/>
          <w:i/>
          <w:iCs/>
        </w:rPr>
        <w:t xml:space="preserve">See </w:t>
      </w:r>
      <w:r w:rsidRPr="00254040" w:rsidR="70A93E3F">
        <w:rPr>
          <w:rFonts w:ascii="Arial" w:hAnsi="Arial" w:eastAsia="Arial" w:cs="Arial"/>
          <w:i/>
          <w:iCs/>
        </w:rPr>
        <w:t>CB</w:t>
      </w:r>
      <w:r w:rsidRPr="00254040" w:rsidR="52D482DA">
        <w:rPr>
          <w:rFonts w:ascii="Arial" w:hAnsi="Arial" w:eastAsia="Arial" w:cs="Arial"/>
          <w:i/>
          <w:iCs/>
        </w:rPr>
        <w:t>A Enrollment Process Section</w:t>
      </w:r>
      <w:r w:rsidRPr="00254040" w:rsidR="0E6C1826">
        <w:rPr>
          <w:rFonts w:ascii="Arial" w:hAnsi="Arial" w:eastAsia="Arial" w:cs="Arial"/>
          <w:i/>
          <w:iCs/>
        </w:rPr>
        <w:t xml:space="preserve"> for details on how to enroll a family</w:t>
      </w:r>
    </w:p>
    <w:p w:rsidR="0E1367FE" w:rsidP="0E1367FE" w:rsidRDefault="0E1367FE" w14:paraId="39AA6094" w14:textId="17B775CF">
      <w:pPr>
        <w:rPr>
          <w:rFonts w:ascii="Arial" w:hAnsi="Arial" w:eastAsia="Arial" w:cs="Arial"/>
        </w:rPr>
      </w:pPr>
    </w:p>
    <w:p w:rsidR="00DC15A4" w:rsidP="0E1367FE" w:rsidRDefault="7A182E14" w14:paraId="684BC596" w14:textId="4CF39663">
      <w:pPr>
        <w:rPr>
          <w:rFonts w:ascii="Arial" w:hAnsi="Arial" w:eastAsia="Arial" w:cs="Arial"/>
          <w:b/>
          <w:bCs/>
        </w:rPr>
      </w:pPr>
      <w:r w:rsidRPr="0E1367FE">
        <w:rPr>
          <w:rFonts w:ascii="Arial" w:hAnsi="Arial" w:eastAsia="Arial" w:cs="Arial"/>
          <w:b/>
          <w:bCs/>
        </w:rPr>
        <w:t>Mandatory</w:t>
      </w:r>
      <w:r w:rsidRPr="0E1367FE" w:rsidR="42737A89">
        <w:rPr>
          <w:rFonts w:ascii="Arial" w:hAnsi="Arial" w:eastAsia="Arial" w:cs="Arial"/>
          <w:b/>
          <w:bCs/>
        </w:rPr>
        <w:t xml:space="preserve"> Guidelines</w:t>
      </w:r>
      <w:r w:rsidRPr="0E1367FE" w:rsidR="0B29D224">
        <w:rPr>
          <w:rFonts w:ascii="Arial" w:hAnsi="Arial" w:eastAsia="Arial" w:cs="Arial"/>
          <w:b/>
          <w:bCs/>
        </w:rPr>
        <w:t>:</w:t>
      </w:r>
      <w:r w:rsidRPr="0E1367FE" w:rsidR="6A76C45C">
        <w:rPr>
          <w:rFonts w:ascii="Arial" w:hAnsi="Arial" w:eastAsia="Arial" w:cs="Arial"/>
          <w:b/>
          <w:bCs/>
        </w:rPr>
        <w:t xml:space="preserve"> </w:t>
      </w:r>
    </w:p>
    <w:p w:rsidR="00DC15A4" w:rsidP="0E1367FE" w:rsidRDefault="7A182E14" w14:paraId="4A8762D7" w14:textId="675C6013">
      <w:pPr>
        <w:pStyle w:val="ListParagraph"/>
        <w:numPr>
          <w:ilvl w:val="0"/>
          <w:numId w:val="17"/>
        </w:numPr>
        <w:rPr>
          <w:rFonts w:ascii="Arial" w:hAnsi="Arial" w:eastAsia="Arial" w:cs="Arial"/>
        </w:rPr>
      </w:pPr>
      <w:r w:rsidRPr="0E1367FE">
        <w:rPr>
          <w:rFonts w:ascii="Arial" w:hAnsi="Arial" w:eastAsia="Arial" w:cs="Arial"/>
        </w:rPr>
        <w:t xml:space="preserve">Center Director or Assistant Director must be present </w:t>
      </w:r>
      <w:r w:rsidRPr="0E1367FE" w:rsidR="729BCDA1">
        <w:rPr>
          <w:rFonts w:ascii="Arial" w:hAnsi="Arial" w:eastAsia="Arial" w:cs="Arial"/>
        </w:rPr>
        <w:t>on the family</w:t>
      </w:r>
      <w:r w:rsidRPr="0E1367FE" w:rsidR="23629401">
        <w:rPr>
          <w:rFonts w:ascii="Arial" w:hAnsi="Arial" w:eastAsia="Arial" w:cs="Arial"/>
        </w:rPr>
        <w:t>’s</w:t>
      </w:r>
      <w:r w:rsidRPr="0E1367FE" w:rsidR="729BCDA1">
        <w:rPr>
          <w:rFonts w:ascii="Arial" w:hAnsi="Arial" w:eastAsia="Arial" w:cs="Arial"/>
        </w:rPr>
        <w:t xml:space="preserve"> start date</w:t>
      </w:r>
      <w:r w:rsidRPr="0E1367FE" w:rsidR="2B9FE789">
        <w:rPr>
          <w:rFonts w:ascii="Arial" w:hAnsi="Arial" w:eastAsia="Arial" w:cs="Arial"/>
        </w:rPr>
        <w:t xml:space="preserve"> and when they arrive to greet them</w:t>
      </w:r>
      <w:r w:rsidRPr="0E1367FE" w:rsidR="729BCDA1">
        <w:rPr>
          <w:rFonts w:ascii="Arial" w:hAnsi="Arial" w:eastAsia="Arial" w:cs="Arial"/>
        </w:rPr>
        <w:t xml:space="preserve"> and do intake</w:t>
      </w:r>
      <w:r w:rsidRPr="0E1367FE" w:rsidR="5C81CB9F">
        <w:rPr>
          <w:rFonts w:ascii="Arial" w:hAnsi="Arial" w:eastAsia="Arial" w:cs="Arial"/>
        </w:rPr>
        <w:t>/</w:t>
      </w:r>
      <w:r w:rsidRPr="0E1367FE" w:rsidR="729BCDA1">
        <w:rPr>
          <w:rFonts w:ascii="Arial" w:hAnsi="Arial" w:eastAsia="Arial" w:cs="Arial"/>
        </w:rPr>
        <w:t>orientation</w:t>
      </w:r>
      <w:r w:rsidRPr="0E1367FE" w:rsidR="73EED31D">
        <w:rPr>
          <w:rFonts w:ascii="Arial" w:hAnsi="Arial" w:eastAsia="Arial" w:cs="Arial"/>
        </w:rPr>
        <w:t>.</w:t>
      </w:r>
      <w:r w:rsidRPr="0E1367FE" w:rsidR="3A3F1B2C">
        <w:rPr>
          <w:rFonts w:ascii="Arial" w:hAnsi="Arial" w:eastAsia="Arial" w:cs="Arial"/>
        </w:rPr>
        <w:t xml:space="preserve"> </w:t>
      </w:r>
    </w:p>
    <w:p w:rsidR="16B21E3B" w:rsidP="0E1367FE" w:rsidRDefault="16B21E3B" w14:paraId="78D5645A" w14:textId="05ED335B">
      <w:pPr>
        <w:pStyle w:val="ListParagraph"/>
        <w:numPr>
          <w:ilvl w:val="1"/>
          <w:numId w:val="17"/>
        </w:numPr>
      </w:pPr>
      <w:r w:rsidRPr="0E1367FE">
        <w:rPr>
          <w:rFonts w:ascii="Arial" w:hAnsi="Arial" w:eastAsia="Arial" w:cs="Arial"/>
        </w:rPr>
        <w:t>Consider designated start dates</w:t>
      </w:r>
      <w:r w:rsidRPr="0E1367FE" w:rsidR="0689FAEF">
        <w:rPr>
          <w:rFonts w:ascii="Arial" w:hAnsi="Arial" w:eastAsia="Arial" w:cs="Arial"/>
        </w:rPr>
        <w:t xml:space="preserve"> (Ex. Monday, Wednesday, Friday or Tuesday and Thursday)</w:t>
      </w:r>
    </w:p>
    <w:p w:rsidR="00DC15A4" w:rsidP="3819BF4E" w:rsidRDefault="3A3F1B2C" w14:paraId="3420F235" w14:textId="2E0E1CEB">
      <w:pPr>
        <w:pStyle w:val="ListParagraph"/>
        <w:numPr>
          <w:ilvl w:val="1"/>
          <w:numId w:val="17"/>
        </w:numPr>
        <w:rPr>
          <w:rFonts w:ascii="Arial" w:hAnsi="Arial" w:eastAsia="Arial" w:cs="Arial"/>
        </w:rPr>
      </w:pPr>
      <w:r w:rsidRPr="3819BF4E">
        <w:rPr>
          <w:rFonts w:ascii="Arial" w:hAnsi="Arial" w:eastAsia="Arial" w:cs="Arial"/>
        </w:rPr>
        <w:t xml:space="preserve">Suggested time for all newly enrolled family to </w:t>
      </w:r>
      <w:r w:rsidRPr="3819BF4E" w:rsidR="0C5D5247">
        <w:rPr>
          <w:rFonts w:ascii="Arial" w:hAnsi="Arial" w:eastAsia="Arial" w:cs="Arial"/>
        </w:rPr>
        <w:t>arrive on the start date is 7</w:t>
      </w:r>
      <w:r w:rsidRPr="3819BF4E">
        <w:rPr>
          <w:rFonts w:ascii="Arial" w:hAnsi="Arial" w:eastAsia="Arial" w:cs="Arial"/>
        </w:rPr>
        <w:t>:</w:t>
      </w:r>
      <w:r w:rsidRPr="3819BF4E" w:rsidR="27F83C5B">
        <w:rPr>
          <w:rFonts w:ascii="Arial" w:hAnsi="Arial" w:eastAsia="Arial" w:cs="Arial"/>
        </w:rPr>
        <w:t>3</w:t>
      </w:r>
      <w:r w:rsidRPr="3819BF4E">
        <w:rPr>
          <w:rFonts w:ascii="Arial" w:hAnsi="Arial" w:eastAsia="Arial" w:cs="Arial"/>
        </w:rPr>
        <w:t xml:space="preserve">0am – 9:00am. </w:t>
      </w:r>
      <w:r w:rsidRPr="3819BF4E" w:rsidR="67256246">
        <w:rPr>
          <w:rFonts w:ascii="Arial" w:hAnsi="Arial" w:eastAsia="Arial" w:cs="Arial"/>
        </w:rPr>
        <w:t xml:space="preserve">Please note this is only for the first day. </w:t>
      </w:r>
    </w:p>
    <w:p w:rsidR="729BCDA1" w:rsidP="3819BF4E" w:rsidRDefault="729BCDA1" w14:paraId="4054A86A" w14:textId="3012D687">
      <w:pPr>
        <w:pStyle w:val="ListParagraph"/>
        <w:numPr>
          <w:ilvl w:val="0"/>
          <w:numId w:val="17"/>
        </w:numPr>
        <w:rPr>
          <w:rFonts w:ascii="Arial" w:hAnsi="Arial" w:eastAsia="Arial" w:cs="Arial"/>
        </w:rPr>
      </w:pPr>
      <w:r w:rsidRPr="3819BF4E">
        <w:rPr>
          <w:rFonts w:ascii="Arial" w:hAnsi="Arial" w:eastAsia="Arial" w:cs="Arial"/>
        </w:rPr>
        <w:t xml:space="preserve">All </w:t>
      </w:r>
      <w:r w:rsidRPr="3819BF4E" w:rsidR="220260D7">
        <w:rPr>
          <w:rFonts w:ascii="Arial" w:hAnsi="Arial" w:eastAsia="Arial" w:cs="Arial"/>
          <w:b/>
          <w:bCs/>
          <w:u w:val="single"/>
        </w:rPr>
        <w:t>new families and return families over 1+ years</w:t>
      </w:r>
      <w:r w:rsidRPr="3819BF4E">
        <w:rPr>
          <w:rFonts w:ascii="Arial" w:hAnsi="Arial" w:eastAsia="Arial" w:cs="Arial"/>
        </w:rPr>
        <w:t xml:space="preserve"> </w:t>
      </w:r>
      <w:r w:rsidRPr="3819BF4E" w:rsidR="305D11DB">
        <w:rPr>
          <w:rFonts w:ascii="Arial" w:hAnsi="Arial" w:eastAsia="Arial" w:cs="Arial"/>
        </w:rPr>
        <w:t>must go through orientation/intake</w:t>
      </w:r>
      <w:r w:rsidRPr="3819BF4E">
        <w:rPr>
          <w:rFonts w:ascii="Arial" w:hAnsi="Arial" w:eastAsia="Arial" w:cs="Arial"/>
        </w:rPr>
        <w:t xml:space="preserve"> </w:t>
      </w:r>
      <w:r w:rsidRPr="3819BF4E" w:rsidR="78F3BE7F">
        <w:rPr>
          <w:rFonts w:ascii="Arial" w:hAnsi="Arial" w:eastAsia="Arial" w:cs="Arial"/>
        </w:rPr>
        <w:t>and</w:t>
      </w:r>
      <w:r w:rsidRPr="3819BF4E">
        <w:rPr>
          <w:rFonts w:ascii="Arial" w:hAnsi="Arial" w:eastAsia="Arial" w:cs="Arial"/>
        </w:rPr>
        <w:t xml:space="preserve"> receive </w:t>
      </w:r>
      <w:r w:rsidRPr="3819BF4E" w:rsidR="0567960B">
        <w:rPr>
          <w:rFonts w:ascii="Arial" w:hAnsi="Arial" w:eastAsia="Arial" w:cs="Arial"/>
        </w:rPr>
        <w:t xml:space="preserve">a welcome packet. </w:t>
      </w:r>
    </w:p>
    <w:p w:rsidR="00DC15A4" w:rsidP="0E1367FE" w:rsidRDefault="00DC15A4" w14:paraId="2E1AAD9D" w14:textId="41138ECD">
      <w:pPr>
        <w:rPr>
          <w:rFonts w:ascii="Arial" w:hAnsi="Arial" w:eastAsia="Arial" w:cs="Arial"/>
        </w:rPr>
      </w:pPr>
    </w:p>
    <w:p w:rsidR="3823AD0C" w:rsidP="0E1367FE" w:rsidRDefault="3823AD0C" w14:paraId="5086FC28" w14:textId="00691D19">
      <w:pPr>
        <w:rPr>
          <w:rFonts w:ascii="Arial" w:hAnsi="Arial" w:eastAsia="Arial" w:cs="Arial"/>
        </w:rPr>
      </w:pPr>
    </w:p>
    <w:p w:rsidR="3819BF4E" w:rsidP="3819BF4E" w:rsidRDefault="3819BF4E" w14:paraId="09943AB9" w14:textId="1518138B">
      <w:pPr>
        <w:rPr>
          <w:rFonts w:ascii="Arial" w:hAnsi="Arial" w:eastAsia="Arial" w:cs="Arial"/>
        </w:rPr>
      </w:pPr>
    </w:p>
    <w:p w:rsidR="3823AD0C" w:rsidP="0E1367FE" w:rsidRDefault="3823AD0C" w14:paraId="65E1E6D8" w14:textId="44B2E172">
      <w:pPr>
        <w:rPr>
          <w:rFonts w:eastAsiaTheme="minorEastAsia"/>
        </w:rPr>
      </w:pPr>
    </w:p>
    <w:p w:rsidR="3823AD0C" w:rsidP="0E1367FE" w:rsidRDefault="3823AD0C" w14:paraId="1E502CE8" w14:textId="560103F4">
      <w:pPr>
        <w:rPr>
          <w:rFonts w:eastAsiaTheme="minorEastAsia"/>
        </w:rPr>
      </w:pPr>
    </w:p>
    <w:p w:rsidR="3823AD0C" w:rsidP="0E1367FE" w:rsidRDefault="3823AD0C" w14:paraId="75A20BC8" w14:textId="7D7CE0CB">
      <w:pPr>
        <w:rPr>
          <w:rFonts w:eastAsiaTheme="minorEastAsia"/>
        </w:rPr>
      </w:pPr>
    </w:p>
    <w:p w:rsidR="3823AD0C" w:rsidP="0E1367FE" w:rsidRDefault="3823AD0C" w14:paraId="315F46B3" w14:textId="276E9A0E">
      <w:pPr>
        <w:rPr>
          <w:rFonts w:eastAsiaTheme="minorEastAsia"/>
        </w:rPr>
      </w:pPr>
    </w:p>
    <w:p w:rsidR="3823AD0C" w:rsidP="3823AD0C" w:rsidRDefault="3823AD0C" w14:paraId="1DA17053" w14:textId="35363B5D"/>
    <w:p w:rsidR="3823AD0C" w:rsidP="3823AD0C" w:rsidRDefault="3823AD0C" w14:paraId="72529AA3" w14:textId="2A62E681">
      <w:pPr>
        <w:rPr>
          <w:b/>
          <w:bCs/>
        </w:rPr>
      </w:pPr>
    </w:p>
    <w:p w:rsidR="09CD09E3" w:rsidP="0E1367FE" w:rsidRDefault="09CD09E3" w14:paraId="6A7E025A" w14:textId="47AED30B">
      <w:pPr>
        <w:jc w:val="center"/>
        <w:rPr>
          <w:rFonts w:ascii="Calibri" w:hAnsi="Calibri" w:eastAsia="Calibri" w:cs="Calibri"/>
          <w:b/>
          <w:bCs/>
          <w:sz w:val="32"/>
          <w:szCs w:val="32"/>
        </w:rPr>
      </w:pPr>
    </w:p>
    <w:p w:rsidR="09CD09E3" w:rsidP="0E1367FE" w:rsidRDefault="09CD09E3" w14:paraId="025F7979" w14:textId="2895CF6F">
      <w:pPr>
        <w:jc w:val="center"/>
        <w:rPr>
          <w:rFonts w:ascii="Arial" w:hAnsi="Arial" w:eastAsia="Arial" w:cs="Arial"/>
          <w:b/>
          <w:bCs/>
          <w:sz w:val="32"/>
          <w:szCs w:val="32"/>
        </w:rPr>
      </w:pPr>
    </w:p>
    <w:p w:rsidR="09CD09E3" w:rsidP="0E1367FE" w:rsidRDefault="377F4C91" w14:paraId="5357EBCA" w14:textId="45615610">
      <w:pPr>
        <w:jc w:val="center"/>
        <w:rPr>
          <w:rFonts w:ascii="Arial" w:hAnsi="Arial" w:eastAsia="Arial" w:cs="Arial"/>
          <w:b/>
          <w:bCs/>
          <w:sz w:val="32"/>
          <w:szCs w:val="32"/>
        </w:rPr>
      </w:pPr>
      <w:r w:rsidRPr="00254040">
        <w:rPr>
          <w:rFonts w:ascii="Arial" w:hAnsi="Arial" w:eastAsia="Arial" w:cs="Arial"/>
          <w:b/>
          <w:bCs/>
          <w:sz w:val="32"/>
          <w:szCs w:val="32"/>
        </w:rPr>
        <w:t>Intake and Orientation Work</w:t>
      </w:r>
      <w:r w:rsidRPr="00254040" w:rsidR="0C5D7354">
        <w:rPr>
          <w:rFonts w:ascii="Arial" w:hAnsi="Arial" w:eastAsia="Arial" w:cs="Arial"/>
          <w:b/>
          <w:bCs/>
          <w:sz w:val="32"/>
          <w:szCs w:val="32"/>
        </w:rPr>
        <w:t>f</w:t>
      </w:r>
      <w:r w:rsidRPr="00254040">
        <w:rPr>
          <w:rFonts w:ascii="Arial" w:hAnsi="Arial" w:eastAsia="Arial" w:cs="Arial"/>
          <w:b/>
          <w:bCs/>
          <w:sz w:val="32"/>
          <w:szCs w:val="32"/>
        </w:rPr>
        <w:t>low Process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1095"/>
        <w:gridCol w:w="4442"/>
        <w:gridCol w:w="2458"/>
        <w:gridCol w:w="2795"/>
      </w:tblGrid>
      <w:tr w:rsidR="0E1367FE" w:rsidTr="4D971533" w14:paraId="4F22AA4B" w14:textId="77777777">
        <w:tc>
          <w:tcPr>
            <w:tcW w:w="1095" w:type="dxa"/>
            <w:tcMar/>
          </w:tcPr>
          <w:p w:rsidR="0E1367FE" w:rsidP="0E1367FE" w:rsidRDefault="0E1367FE" w14:paraId="5C424C1E" w14:textId="2D844627">
            <w:pPr>
              <w:spacing w:line="259" w:lineRule="auto"/>
              <w:jc w:val="center"/>
              <w:rPr>
                <w:rFonts w:ascii="Arial" w:hAnsi="Arial" w:eastAsia="Arial" w:cs="Arial"/>
                <w:b/>
                <w:bCs/>
              </w:rPr>
            </w:pPr>
          </w:p>
        </w:tc>
        <w:tc>
          <w:tcPr>
            <w:tcW w:w="4470" w:type="dxa"/>
            <w:shd w:val="clear" w:color="auto" w:fill="D9E2F3" w:themeFill="accent1" w:themeFillTint="33"/>
            <w:tcMar/>
          </w:tcPr>
          <w:p w:rsidR="0E1367FE" w:rsidP="0E1367FE" w:rsidRDefault="0E1367FE" w14:paraId="325B6AF6" w14:textId="08E4181D">
            <w:pPr>
              <w:spacing w:line="259" w:lineRule="auto"/>
              <w:jc w:val="center"/>
              <w:rPr>
                <w:rFonts w:ascii="Arial" w:hAnsi="Arial" w:eastAsia="Arial" w:cs="Arial"/>
                <w:b/>
                <w:bCs/>
              </w:rPr>
            </w:pPr>
            <w:r w:rsidRPr="0E1367FE">
              <w:rPr>
                <w:rFonts w:ascii="Arial" w:hAnsi="Arial" w:eastAsia="Arial" w:cs="Arial"/>
                <w:b/>
                <w:bCs/>
              </w:rPr>
              <w:t>Center Director</w:t>
            </w:r>
            <w:r w:rsidRPr="0E1367FE" w:rsidR="2619D568">
              <w:rPr>
                <w:rFonts w:ascii="Arial" w:hAnsi="Arial" w:eastAsia="Arial" w:cs="Arial"/>
                <w:b/>
                <w:bCs/>
              </w:rPr>
              <w:t xml:space="preserve"> Action Steps</w:t>
            </w:r>
          </w:p>
        </w:tc>
        <w:tc>
          <w:tcPr>
            <w:tcW w:w="2475" w:type="dxa"/>
            <w:shd w:val="clear" w:color="auto" w:fill="FFE599" w:themeFill="accent4" w:themeFillTint="66"/>
            <w:tcMar/>
          </w:tcPr>
          <w:p w:rsidR="0B47A387" w:rsidP="0E1367FE" w:rsidRDefault="0B47A387" w14:paraId="0867D6A4" w14:textId="05FFE009">
            <w:pPr>
              <w:jc w:val="center"/>
              <w:rPr>
                <w:rFonts w:ascii="Arial" w:hAnsi="Arial" w:eastAsia="Arial" w:cs="Arial"/>
                <w:b/>
                <w:bCs/>
              </w:rPr>
            </w:pPr>
            <w:r w:rsidRPr="0E1367FE">
              <w:rPr>
                <w:rFonts w:ascii="Arial" w:hAnsi="Arial" w:eastAsia="Arial" w:cs="Arial"/>
                <w:b/>
                <w:bCs/>
              </w:rPr>
              <w:t xml:space="preserve">Community </w:t>
            </w:r>
            <w:r w:rsidRPr="0E1367FE" w:rsidR="0E1367FE">
              <w:rPr>
                <w:rFonts w:ascii="Arial" w:hAnsi="Arial" w:eastAsia="Arial" w:cs="Arial"/>
                <w:b/>
                <w:bCs/>
              </w:rPr>
              <w:t>Liaison</w:t>
            </w:r>
            <w:r w:rsidRPr="0E1367FE" w:rsidR="1CFD0967">
              <w:rPr>
                <w:rFonts w:ascii="Arial" w:hAnsi="Arial" w:eastAsia="Arial" w:cs="Arial"/>
                <w:b/>
                <w:bCs/>
              </w:rPr>
              <w:t>s</w:t>
            </w:r>
            <w:r w:rsidRPr="0E1367FE" w:rsidR="3947A154">
              <w:rPr>
                <w:rFonts w:ascii="Arial" w:hAnsi="Arial" w:eastAsia="Arial" w:cs="Arial"/>
                <w:b/>
                <w:bCs/>
              </w:rPr>
              <w:t xml:space="preserve"> Action Steps</w:t>
            </w:r>
          </w:p>
        </w:tc>
        <w:tc>
          <w:tcPr>
            <w:tcW w:w="2820" w:type="dxa"/>
            <w:shd w:val="clear" w:color="auto" w:fill="E2EFD9" w:themeFill="accent6" w:themeFillTint="33"/>
            <w:tcMar/>
          </w:tcPr>
          <w:p w:rsidR="0E1367FE" w:rsidP="0E1367FE" w:rsidRDefault="0E1367FE" w14:paraId="189FFF4C" w14:textId="37187A2D">
            <w:pPr>
              <w:jc w:val="center"/>
              <w:rPr>
                <w:rFonts w:ascii="Arial" w:hAnsi="Arial" w:eastAsia="Arial" w:cs="Arial"/>
                <w:b/>
                <w:bCs/>
              </w:rPr>
            </w:pPr>
            <w:r w:rsidRPr="0E1367FE">
              <w:rPr>
                <w:rFonts w:ascii="Arial" w:hAnsi="Arial" w:eastAsia="Arial" w:cs="Arial"/>
                <w:b/>
                <w:bCs/>
              </w:rPr>
              <w:t>Marketing Dep</w:t>
            </w:r>
            <w:r w:rsidRPr="0E1367FE" w:rsidR="4153C737">
              <w:rPr>
                <w:rFonts w:ascii="Arial" w:hAnsi="Arial" w:eastAsia="Arial" w:cs="Arial"/>
                <w:b/>
                <w:bCs/>
              </w:rPr>
              <w:t xml:space="preserve">t. </w:t>
            </w:r>
          </w:p>
          <w:p w:rsidR="4153C737" w:rsidP="0E1367FE" w:rsidRDefault="4153C737" w14:paraId="7727BE41" w14:textId="39010828">
            <w:pPr>
              <w:jc w:val="center"/>
              <w:rPr>
                <w:rFonts w:ascii="Arial" w:hAnsi="Arial" w:eastAsia="Arial" w:cs="Arial"/>
                <w:b/>
                <w:bCs/>
              </w:rPr>
            </w:pPr>
            <w:r w:rsidRPr="0E1367FE">
              <w:rPr>
                <w:rFonts w:ascii="Arial" w:hAnsi="Arial" w:eastAsia="Arial" w:cs="Arial"/>
                <w:b/>
                <w:bCs/>
              </w:rPr>
              <w:t>Action Steps</w:t>
            </w:r>
          </w:p>
        </w:tc>
      </w:tr>
      <w:tr w:rsidR="0E1367FE" w:rsidTr="4D971533" w14:paraId="1117E54A" w14:textId="77777777">
        <w:tc>
          <w:tcPr>
            <w:tcW w:w="1095" w:type="dxa"/>
            <w:vMerge w:val="restart"/>
            <w:shd w:val="clear" w:color="auto" w:fill="EDEDED" w:themeFill="accent3" w:themeFillTint="33"/>
            <w:tcMar/>
          </w:tcPr>
          <w:p w:rsidR="0E1367FE" w:rsidP="0E1367FE" w:rsidRDefault="0E1367FE" w14:paraId="326FF825" w14:textId="7A47D029">
            <w:pPr>
              <w:rPr>
                <w:rFonts w:ascii="Arial" w:hAnsi="Arial" w:eastAsia="Arial" w:cs="Arial"/>
                <w:b/>
                <w:bCs/>
              </w:rPr>
            </w:pPr>
          </w:p>
          <w:p w:rsidR="0E1367FE" w:rsidP="0E1367FE" w:rsidRDefault="0E1367FE" w14:paraId="68A54CA1" w14:textId="34F5FE4A">
            <w:pPr>
              <w:spacing w:line="259" w:lineRule="auto"/>
              <w:rPr>
                <w:rFonts w:ascii="Arial" w:hAnsi="Arial" w:eastAsia="Arial" w:cs="Arial"/>
              </w:rPr>
            </w:pPr>
            <w:r w:rsidRPr="0E1367FE">
              <w:rPr>
                <w:rFonts w:ascii="Arial" w:hAnsi="Arial" w:eastAsia="Arial" w:cs="Arial"/>
                <w:b/>
                <w:bCs/>
                <w:sz w:val="20"/>
                <w:szCs w:val="20"/>
              </w:rPr>
              <w:t>BEFORE START DATE</w:t>
            </w:r>
            <w:r w:rsidRPr="0E1367FE">
              <w:rPr>
                <w:rFonts w:ascii="Arial" w:hAnsi="Arial" w:eastAsia="Arial" w:cs="Arial"/>
              </w:rPr>
              <w:t xml:space="preserve"> </w:t>
            </w:r>
          </w:p>
        </w:tc>
        <w:tc>
          <w:tcPr>
            <w:tcW w:w="4470" w:type="dxa"/>
            <w:tcMar/>
          </w:tcPr>
          <w:p w:rsidR="0E1367FE" w:rsidP="0E1367FE" w:rsidRDefault="2E213926" w14:paraId="088A8005" w14:textId="523E80E0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3BC9D7B3">
              <w:rPr>
                <w:rFonts w:ascii="Arial" w:hAnsi="Arial" w:eastAsia="Arial" w:cs="Arial"/>
                <w:sz w:val="20"/>
                <w:szCs w:val="20"/>
              </w:rPr>
              <w:t>Contact Parent to give them start date and time to arrive on start date.</w:t>
            </w:r>
            <w:r w:rsidRPr="3BC9D7B3" w:rsidR="7F1B35FA">
              <w:rPr>
                <w:rFonts w:ascii="Arial" w:hAnsi="Arial" w:eastAsia="Arial" w:cs="Arial"/>
                <w:sz w:val="20"/>
                <w:szCs w:val="20"/>
              </w:rPr>
              <w:t xml:space="preserve"> Advise parents of all items need</w:t>
            </w:r>
            <w:r w:rsidRPr="3BC9D7B3" w:rsidR="6F9FE22A">
              <w:rPr>
                <w:rFonts w:ascii="Arial" w:hAnsi="Arial" w:eastAsia="Arial" w:cs="Arial"/>
                <w:sz w:val="20"/>
                <w:szCs w:val="20"/>
              </w:rPr>
              <w:t>ed</w:t>
            </w:r>
            <w:r w:rsidRPr="3BC9D7B3" w:rsidR="7F1B35FA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r w:rsidRPr="3BC9D7B3" w:rsidR="33C20843">
              <w:rPr>
                <w:rFonts w:ascii="Arial" w:hAnsi="Arial" w:eastAsia="Arial" w:cs="Arial"/>
                <w:sz w:val="20"/>
                <w:szCs w:val="20"/>
              </w:rPr>
              <w:t>on child’s</w:t>
            </w:r>
            <w:r w:rsidRPr="3BC9D7B3" w:rsidR="7F1B35FA">
              <w:rPr>
                <w:rFonts w:ascii="Arial" w:hAnsi="Arial" w:eastAsia="Arial" w:cs="Arial"/>
                <w:sz w:val="20"/>
                <w:szCs w:val="20"/>
              </w:rPr>
              <w:t xml:space="preserve"> first day (change of clothes, bottle, etc.) Give overview of start date agenda and time commitment so parents can plan.  </w:t>
            </w:r>
          </w:p>
          <w:p w:rsidR="0E1367FE" w:rsidP="0E1367FE" w:rsidRDefault="0E1367FE" w14:paraId="3DD958DA" w14:textId="1ACE0AB5">
            <w:pPr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475" w:type="dxa"/>
            <w:vMerge w:val="restart"/>
            <w:tcMar/>
          </w:tcPr>
          <w:p w:rsidR="0E1367FE" w:rsidP="0E1367FE" w:rsidRDefault="0E1367FE" w14:paraId="2FB26FE9" w14:textId="7E713EE6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0E1367FE">
              <w:rPr>
                <w:rFonts w:ascii="Arial" w:hAnsi="Arial" w:eastAsia="Arial" w:cs="Arial"/>
                <w:sz w:val="20"/>
                <w:szCs w:val="20"/>
              </w:rPr>
              <w:t>Distribute and</w:t>
            </w:r>
            <w:r w:rsidRPr="0E1367FE" w:rsidR="65375034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r w:rsidRPr="0E1367FE">
              <w:rPr>
                <w:rFonts w:ascii="Arial" w:hAnsi="Arial" w:eastAsia="Arial" w:cs="Arial"/>
                <w:sz w:val="20"/>
                <w:szCs w:val="20"/>
              </w:rPr>
              <w:t>replenish promo items to center</w:t>
            </w:r>
          </w:p>
          <w:p w:rsidR="0E1367FE" w:rsidP="0E1367FE" w:rsidRDefault="0E1367FE" w14:paraId="0BDFC1F7" w14:textId="191B4906">
            <w:pPr>
              <w:spacing w:line="259" w:lineRule="auto"/>
              <w:rPr>
                <w:rFonts w:ascii="Arial" w:hAnsi="Arial" w:eastAsia="Arial" w:cs="Arial"/>
                <w:sz w:val="20"/>
                <w:szCs w:val="20"/>
              </w:rPr>
            </w:pPr>
          </w:p>
          <w:p w:rsidR="0E1367FE" w:rsidP="0E1367FE" w:rsidRDefault="0E1367FE" w14:paraId="340CB2EB" w14:textId="249E5CE3">
            <w:pPr>
              <w:rPr>
                <w:rFonts w:ascii="Arial" w:hAnsi="Arial" w:eastAsia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20" w:type="dxa"/>
            <w:tcMar/>
          </w:tcPr>
          <w:p w:rsidR="0E1367FE" w:rsidP="0E1367FE" w:rsidRDefault="0E1367FE" w14:paraId="59C7DA5E" w14:textId="4A58D6AA">
            <w:pPr>
              <w:pStyle w:val="ListParagraph"/>
              <w:ind w:left="0"/>
              <w:rPr>
                <w:rFonts w:ascii="Arial" w:hAnsi="Arial" w:eastAsia="Arial" w:cs="Arial"/>
                <w:sz w:val="20"/>
                <w:szCs w:val="20"/>
              </w:rPr>
            </w:pPr>
            <w:r w:rsidRPr="0E1367FE">
              <w:rPr>
                <w:rFonts w:ascii="Arial" w:hAnsi="Arial" w:eastAsia="Arial" w:cs="Arial"/>
                <w:sz w:val="20"/>
                <w:szCs w:val="20"/>
              </w:rPr>
              <w:t>Order Promo Items</w:t>
            </w:r>
          </w:p>
        </w:tc>
      </w:tr>
      <w:tr w:rsidR="0E1367FE" w:rsidTr="4D971533" w14:paraId="16C57A9D" w14:textId="77777777">
        <w:tc>
          <w:tcPr>
            <w:tcW w:w="1095" w:type="dxa"/>
            <w:vMerge/>
            <w:tcMar/>
          </w:tcPr>
          <w:p w:rsidR="00DC15A4" w:rsidRDefault="00DC15A4" w14:paraId="5BB75C8B" w14:textId="77777777"/>
        </w:tc>
        <w:tc>
          <w:tcPr>
            <w:tcW w:w="4470" w:type="dxa"/>
            <w:tcMar/>
          </w:tcPr>
          <w:p w:rsidR="0E1367FE" w:rsidP="0E1367FE" w:rsidRDefault="2E213926" w14:paraId="750A29A2" w14:textId="7771BFC1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3819BF4E">
              <w:rPr>
                <w:rFonts w:ascii="Arial" w:hAnsi="Arial" w:eastAsia="Arial" w:cs="Arial"/>
                <w:sz w:val="20"/>
                <w:szCs w:val="20"/>
              </w:rPr>
              <w:t>Notify Marketing Dept. of projected starts for upcoming week due by Thursday. Additionally let them know if you need any welcome packet material</w:t>
            </w:r>
          </w:p>
        </w:tc>
        <w:tc>
          <w:tcPr>
            <w:tcW w:w="2475" w:type="dxa"/>
            <w:vMerge/>
            <w:tcMar/>
          </w:tcPr>
          <w:p w:rsidR="00DC15A4" w:rsidRDefault="00DC15A4" w14:paraId="536BB198" w14:textId="77777777"/>
        </w:tc>
        <w:tc>
          <w:tcPr>
            <w:tcW w:w="2820" w:type="dxa"/>
            <w:tcMar/>
          </w:tcPr>
          <w:p w:rsidR="0E1367FE" w:rsidP="0E1367FE" w:rsidRDefault="0E1367FE" w14:paraId="4C18A0F6" w14:textId="21A0C2A3">
            <w:pPr>
              <w:pStyle w:val="ListParagraph"/>
              <w:ind w:left="0"/>
              <w:rPr>
                <w:rFonts w:ascii="Arial" w:hAnsi="Arial" w:eastAsia="Arial" w:cs="Arial"/>
                <w:sz w:val="20"/>
                <w:szCs w:val="20"/>
              </w:rPr>
            </w:pPr>
            <w:r w:rsidRPr="3BC9D7B3">
              <w:rPr>
                <w:rFonts w:ascii="Arial" w:hAnsi="Arial" w:eastAsia="Arial" w:cs="Arial"/>
                <w:sz w:val="20"/>
                <w:szCs w:val="20"/>
              </w:rPr>
              <w:t xml:space="preserve">Create and upload all welcome packet documents to One Drive and </w:t>
            </w:r>
            <w:r w:rsidRPr="3BC9D7B3" w:rsidR="21B39948">
              <w:rPr>
                <w:rFonts w:ascii="Arial" w:hAnsi="Arial" w:eastAsia="Arial" w:cs="Arial"/>
                <w:sz w:val="20"/>
                <w:szCs w:val="20"/>
              </w:rPr>
              <w:t xml:space="preserve">The Hive </w:t>
            </w:r>
            <w:r w:rsidRPr="3BC9D7B3">
              <w:rPr>
                <w:rFonts w:ascii="Arial" w:hAnsi="Arial" w:eastAsia="Arial" w:cs="Arial"/>
                <w:sz w:val="20"/>
                <w:szCs w:val="20"/>
              </w:rPr>
              <w:t xml:space="preserve"> and email to Directors and Liaisons</w:t>
            </w:r>
          </w:p>
        </w:tc>
      </w:tr>
      <w:tr w:rsidR="00254040" w:rsidTr="4D971533" w14:paraId="17FCD965" w14:textId="77777777">
        <w:trPr>
          <w:trHeight w:val="300"/>
        </w:trPr>
        <w:tc>
          <w:tcPr>
            <w:tcW w:w="1095" w:type="dxa"/>
            <w:vMerge/>
            <w:tcMar/>
          </w:tcPr>
          <w:p w:rsidR="00DC15A4" w:rsidRDefault="00DC15A4" w14:paraId="69C44DF2" w14:textId="77777777"/>
        </w:tc>
        <w:tc>
          <w:tcPr>
            <w:tcW w:w="4470" w:type="dxa"/>
            <w:tcMar/>
          </w:tcPr>
          <w:p w:rsidR="2C166CA9" w:rsidP="00254040" w:rsidRDefault="2C166CA9" w14:paraId="04658DE6" w14:textId="05243641">
            <w:pPr>
              <w:rPr>
                <w:rFonts w:ascii="Arial" w:hAnsi="Arial" w:eastAsia="Arial" w:cs="Arial"/>
                <w:sz w:val="20"/>
                <w:szCs w:val="20"/>
              </w:rPr>
            </w:pPr>
            <w:proofErr w:type="spellStart"/>
            <w:r w:rsidRPr="00254040">
              <w:rPr>
                <w:rFonts w:ascii="Arial" w:hAnsi="Arial" w:eastAsia="Arial" w:cs="Arial"/>
                <w:sz w:val="20"/>
                <w:szCs w:val="20"/>
              </w:rPr>
              <w:t>Procare</w:t>
            </w:r>
            <w:proofErr w:type="spellEnd"/>
            <w:r w:rsidRPr="00254040">
              <w:rPr>
                <w:rFonts w:ascii="Arial" w:hAnsi="Arial" w:eastAsia="Arial" w:cs="Arial"/>
                <w:sz w:val="20"/>
                <w:szCs w:val="20"/>
              </w:rPr>
              <w:t xml:space="preserve"> setup and Invite parent to create </w:t>
            </w:r>
            <w:proofErr w:type="spellStart"/>
            <w:r w:rsidRPr="00254040">
              <w:rPr>
                <w:rFonts w:ascii="Arial" w:hAnsi="Arial" w:eastAsia="Arial" w:cs="Arial"/>
                <w:sz w:val="20"/>
                <w:szCs w:val="20"/>
              </w:rPr>
              <w:t>ProCare</w:t>
            </w:r>
            <w:proofErr w:type="spellEnd"/>
            <w:r w:rsidRPr="00254040">
              <w:rPr>
                <w:rFonts w:ascii="Arial" w:hAnsi="Arial" w:eastAsia="Arial" w:cs="Arial"/>
                <w:sz w:val="20"/>
                <w:szCs w:val="20"/>
              </w:rPr>
              <w:t xml:space="preserve"> App</w:t>
            </w:r>
          </w:p>
        </w:tc>
        <w:tc>
          <w:tcPr>
            <w:tcW w:w="2475" w:type="dxa"/>
            <w:vMerge/>
            <w:tcMar/>
          </w:tcPr>
          <w:p w:rsidR="00DC15A4" w:rsidRDefault="00DC15A4" w14:paraId="31233C8A" w14:textId="77777777"/>
        </w:tc>
        <w:tc>
          <w:tcPr>
            <w:tcW w:w="2820" w:type="dxa"/>
            <w:tcMar/>
          </w:tcPr>
          <w:p w:rsidR="2C166CA9" w:rsidP="00254040" w:rsidRDefault="2C166CA9" w14:paraId="26D87235" w14:textId="4E0D9B43">
            <w:pPr>
              <w:spacing w:line="259" w:lineRule="auto"/>
              <w:rPr>
                <w:rFonts w:ascii="Arial" w:hAnsi="Arial" w:eastAsia="Arial" w:cs="Arial"/>
                <w:sz w:val="20"/>
                <w:szCs w:val="20"/>
              </w:rPr>
            </w:pPr>
            <w:r w:rsidRPr="00254040">
              <w:rPr>
                <w:rFonts w:ascii="Arial" w:hAnsi="Arial" w:eastAsia="Arial" w:cs="Arial"/>
                <w:sz w:val="20"/>
                <w:szCs w:val="20"/>
              </w:rPr>
              <w:t>NA</w:t>
            </w:r>
          </w:p>
        </w:tc>
      </w:tr>
      <w:tr w:rsidR="0E1367FE" w:rsidTr="4D971533" w14:paraId="10FA6CF0" w14:textId="77777777">
        <w:tc>
          <w:tcPr>
            <w:tcW w:w="1095" w:type="dxa"/>
            <w:vMerge/>
            <w:tcMar/>
          </w:tcPr>
          <w:p w:rsidR="00DC15A4" w:rsidRDefault="00DC15A4" w14:paraId="7C88D0EF" w14:textId="77777777"/>
        </w:tc>
        <w:tc>
          <w:tcPr>
            <w:tcW w:w="4470" w:type="dxa"/>
            <w:tcMar/>
          </w:tcPr>
          <w:p w:rsidR="0E1367FE" w:rsidP="0E1367FE" w:rsidRDefault="0E1367FE" w14:paraId="232E64F5" w14:textId="6D83285D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0E1367FE">
              <w:rPr>
                <w:rFonts w:ascii="Arial" w:hAnsi="Arial" w:eastAsia="Arial" w:cs="Arial"/>
                <w:sz w:val="20"/>
                <w:szCs w:val="20"/>
              </w:rPr>
              <w:t>Notify Teacher and Staff of New Start so that child’s cubby, name badge and additional needs setup before start date.</w:t>
            </w:r>
          </w:p>
        </w:tc>
        <w:tc>
          <w:tcPr>
            <w:tcW w:w="2475" w:type="dxa"/>
            <w:vMerge/>
            <w:tcMar/>
          </w:tcPr>
          <w:p w:rsidR="00DC15A4" w:rsidRDefault="00DC15A4" w14:paraId="4F2F8322" w14:textId="77777777"/>
        </w:tc>
        <w:tc>
          <w:tcPr>
            <w:tcW w:w="2820" w:type="dxa"/>
            <w:vMerge w:val="restart"/>
            <w:tcMar/>
          </w:tcPr>
          <w:p w:rsidR="0E1367FE" w:rsidP="0E1367FE" w:rsidRDefault="0E1367FE" w14:paraId="6CA22612" w14:textId="47E6875A">
            <w:pPr>
              <w:spacing w:line="259" w:lineRule="auto"/>
              <w:rPr>
                <w:rFonts w:ascii="Arial" w:hAnsi="Arial" w:eastAsia="Arial" w:cs="Arial"/>
                <w:sz w:val="20"/>
                <w:szCs w:val="20"/>
              </w:rPr>
            </w:pPr>
            <w:r w:rsidRPr="0E1367FE">
              <w:rPr>
                <w:rFonts w:ascii="Arial" w:hAnsi="Arial" w:eastAsia="Arial" w:cs="Arial"/>
                <w:sz w:val="20"/>
                <w:szCs w:val="20"/>
              </w:rPr>
              <w:t>Email Director on Thursday for upcoming week enrollment projections</w:t>
            </w:r>
          </w:p>
        </w:tc>
      </w:tr>
      <w:tr w:rsidR="0E1367FE" w:rsidTr="4D971533" w14:paraId="46D431D8" w14:textId="77777777">
        <w:trPr>
          <w:trHeight w:val="3165"/>
        </w:trPr>
        <w:tc>
          <w:tcPr>
            <w:tcW w:w="1095" w:type="dxa"/>
            <w:vMerge/>
            <w:tcMar/>
          </w:tcPr>
          <w:p w:rsidR="00DC15A4" w:rsidRDefault="00DC15A4" w14:paraId="05C4DBB3" w14:textId="77777777"/>
        </w:tc>
        <w:tc>
          <w:tcPr>
            <w:tcW w:w="4470" w:type="dxa"/>
            <w:tcMar/>
          </w:tcPr>
          <w:p w:rsidR="0E1367FE" w:rsidP="0E1367FE" w:rsidRDefault="2E213926" w14:paraId="7B8AB115" w14:textId="5EF164D4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483E24C0">
              <w:rPr>
                <w:rFonts w:ascii="Arial" w:hAnsi="Arial" w:eastAsia="Arial" w:cs="Arial"/>
                <w:sz w:val="20"/>
                <w:szCs w:val="20"/>
              </w:rPr>
              <w:t>Make sure you have enough welcome packets for project</w:t>
            </w:r>
            <w:r w:rsidRPr="483E24C0" w:rsidR="052F58C7">
              <w:rPr>
                <w:rFonts w:ascii="Arial" w:hAnsi="Arial" w:eastAsia="Arial" w:cs="Arial"/>
                <w:sz w:val="20"/>
                <w:szCs w:val="20"/>
              </w:rPr>
              <w:t>ed</w:t>
            </w:r>
            <w:r w:rsidRPr="483E24C0">
              <w:rPr>
                <w:rFonts w:ascii="Arial" w:hAnsi="Arial" w:eastAsia="Arial" w:cs="Arial"/>
                <w:sz w:val="20"/>
                <w:szCs w:val="20"/>
              </w:rPr>
              <w:t xml:space="preserve"> starts for the week. </w:t>
            </w:r>
          </w:p>
          <w:p w:rsidR="0E1367FE" w:rsidP="0E1367FE" w:rsidRDefault="0E1367FE" w14:paraId="1C05788D" w14:textId="504E012F">
            <w:pPr>
              <w:rPr>
                <w:rFonts w:ascii="Arial" w:hAnsi="Arial" w:eastAsia="Arial" w:cs="Arial"/>
                <w:sz w:val="20"/>
                <w:szCs w:val="20"/>
              </w:rPr>
            </w:pPr>
          </w:p>
          <w:p w:rsidR="0E1367FE" w:rsidP="0E1367FE" w:rsidRDefault="0E1367FE" w14:paraId="4E2EE38D" w14:textId="3BF7C525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4D971533" w:rsidR="2CE1EA6E">
              <w:rPr>
                <w:rFonts w:ascii="Arial" w:hAnsi="Arial" w:eastAsia="Arial" w:cs="Arial"/>
                <w:sz w:val="20"/>
                <w:szCs w:val="20"/>
              </w:rPr>
              <w:t xml:space="preserve">If not, please </w:t>
            </w:r>
            <w:r w:rsidRPr="4D971533" w:rsidR="2CE1EA6E">
              <w:rPr>
                <w:rFonts w:ascii="Arial" w:hAnsi="Arial" w:eastAsia="Arial" w:cs="Arial"/>
                <w:sz w:val="20"/>
                <w:szCs w:val="20"/>
              </w:rPr>
              <w:t>notify Courtney Harris</w:t>
            </w:r>
            <w:r w:rsidRPr="4D971533" w:rsidR="2CE1EA6E">
              <w:rPr>
                <w:rFonts w:ascii="Arial" w:hAnsi="Arial" w:eastAsia="Arial" w:cs="Arial"/>
                <w:sz w:val="20"/>
                <w:szCs w:val="20"/>
              </w:rPr>
              <w:t xml:space="preserve"> at </w:t>
            </w:r>
            <w:hyperlink r:id="R7e3b9e03f35c435c">
              <w:r w:rsidRPr="4D971533" w:rsidR="2CE1EA6E">
                <w:rPr>
                  <w:rStyle w:val="Hyperlink"/>
                  <w:rFonts w:ascii="Arial" w:hAnsi="Arial" w:eastAsia="Arial" w:cs="Arial"/>
                  <w:sz w:val="20"/>
                  <w:szCs w:val="20"/>
                </w:rPr>
                <w:t>charris@</w:t>
              </w:r>
              <w:r w:rsidRPr="4D971533" w:rsidR="095B2022">
                <w:rPr>
                  <w:rStyle w:val="Hyperlink"/>
                  <w:rFonts w:ascii="Arial" w:hAnsi="Arial" w:eastAsia="Arial" w:cs="Arial"/>
                  <w:sz w:val="20"/>
                  <w:szCs w:val="20"/>
                </w:rPr>
                <w:t>c</w:t>
              </w:r>
              <w:r w:rsidRPr="4D971533" w:rsidR="02705425">
                <w:rPr>
                  <w:rStyle w:val="Hyperlink"/>
                  <w:rFonts w:ascii="Arial" w:hAnsi="Arial" w:eastAsia="Arial" w:cs="Arial"/>
                  <w:sz w:val="20"/>
                  <w:szCs w:val="20"/>
                </w:rPr>
                <w:t>leverbeeacademy.com</w:t>
              </w:r>
            </w:hyperlink>
            <w:r w:rsidRPr="4D971533" w:rsidR="0270542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475" w:type="dxa"/>
            <w:vMerge/>
            <w:tcMar/>
          </w:tcPr>
          <w:p w:rsidR="00DC15A4" w:rsidRDefault="00DC15A4" w14:paraId="7598B175" w14:textId="77777777"/>
        </w:tc>
        <w:tc>
          <w:tcPr>
            <w:tcW w:w="2820" w:type="dxa"/>
            <w:vMerge/>
            <w:tcMar/>
          </w:tcPr>
          <w:p w:rsidR="00DC15A4" w:rsidRDefault="00DC15A4" w14:paraId="1DBDA93C" w14:textId="77777777"/>
        </w:tc>
      </w:tr>
    </w:tbl>
    <w:p w:rsidR="09CD09E3" w:rsidP="0E1367FE" w:rsidRDefault="09CD09E3" w14:paraId="224A7AE8" w14:textId="7CEECD90">
      <w:pPr>
        <w:rPr>
          <w:rFonts w:ascii="Arial" w:hAnsi="Arial" w:eastAsia="Arial" w:cs="Arial"/>
        </w:rPr>
      </w:pPr>
    </w:p>
    <w:p w:rsidR="09CD09E3" w:rsidP="0E1367FE" w:rsidRDefault="09CD09E3" w14:paraId="34033132" w14:textId="1584FE37">
      <w:pPr>
        <w:jc w:val="center"/>
        <w:rPr>
          <w:rFonts w:ascii="Arial" w:hAnsi="Arial" w:eastAsia="Arial" w:cs="Arial"/>
          <w:b/>
          <w:bCs/>
          <w:sz w:val="28"/>
          <w:szCs w:val="28"/>
        </w:rPr>
      </w:pPr>
    </w:p>
    <w:p w:rsidR="09CD09E3" w:rsidP="0E1367FE" w:rsidRDefault="09CD09E3" w14:paraId="52491385" w14:textId="00819059">
      <w:pPr>
        <w:jc w:val="center"/>
        <w:rPr>
          <w:rFonts w:ascii="Arial" w:hAnsi="Arial" w:eastAsia="Arial" w:cs="Arial"/>
          <w:b/>
          <w:bCs/>
          <w:sz w:val="28"/>
          <w:szCs w:val="28"/>
        </w:rPr>
      </w:pPr>
    </w:p>
    <w:p w:rsidR="09CD09E3" w:rsidP="0E1367FE" w:rsidRDefault="09CD09E3" w14:paraId="28357869" w14:textId="7A121074">
      <w:pPr>
        <w:jc w:val="center"/>
        <w:rPr>
          <w:rFonts w:ascii="Arial" w:hAnsi="Arial" w:eastAsia="Arial" w:cs="Arial"/>
          <w:b/>
          <w:bCs/>
          <w:sz w:val="28"/>
          <w:szCs w:val="28"/>
        </w:rPr>
      </w:pPr>
    </w:p>
    <w:p w:rsidR="09CD09E3" w:rsidP="0E1367FE" w:rsidRDefault="09CD09E3" w14:paraId="55E0F54D" w14:textId="34BD814F">
      <w:pPr>
        <w:jc w:val="center"/>
        <w:rPr>
          <w:rFonts w:ascii="Arial" w:hAnsi="Arial" w:eastAsia="Arial" w:cs="Arial"/>
          <w:b/>
          <w:bCs/>
          <w:sz w:val="32"/>
          <w:szCs w:val="32"/>
        </w:rPr>
      </w:pPr>
    </w:p>
    <w:p w:rsidR="0E1367FE" w:rsidP="0E1367FE" w:rsidRDefault="0E1367FE" w14:paraId="75D72729" w14:textId="10FB359E">
      <w:pPr>
        <w:jc w:val="center"/>
        <w:rPr>
          <w:rFonts w:ascii="Arial" w:hAnsi="Arial" w:eastAsia="Arial" w:cs="Arial"/>
          <w:b/>
          <w:bCs/>
          <w:sz w:val="32"/>
          <w:szCs w:val="32"/>
        </w:rPr>
      </w:pPr>
    </w:p>
    <w:p w:rsidR="0E1367FE" w:rsidP="0E1367FE" w:rsidRDefault="0E1367FE" w14:paraId="7CF196C4" w14:textId="794D4C42">
      <w:pPr>
        <w:jc w:val="center"/>
        <w:rPr>
          <w:rFonts w:ascii="Arial" w:hAnsi="Arial" w:eastAsia="Arial" w:cs="Arial"/>
          <w:b/>
          <w:bCs/>
          <w:sz w:val="32"/>
          <w:szCs w:val="32"/>
        </w:rPr>
      </w:pPr>
    </w:p>
    <w:p w:rsidR="0E1367FE" w:rsidP="0E1367FE" w:rsidRDefault="0E1367FE" w14:paraId="3BA013D7" w14:textId="7CC6AEB5">
      <w:pPr>
        <w:jc w:val="center"/>
        <w:rPr>
          <w:rFonts w:ascii="Arial" w:hAnsi="Arial" w:eastAsia="Arial" w:cs="Arial"/>
          <w:b/>
          <w:bCs/>
          <w:sz w:val="32"/>
          <w:szCs w:val="32"/>
        </w:rPr>
      </w:pPr>
    </w:p>
    <w:p w:rsidR="0E1367FE" w:rsidP="0E1367FE" w:rsidRDefault="0E1367FE" w14:paraId="54520089" w14:textId="5FB9C451">
      <w:pPr>
        <w:jc w:val="center"/>
        <w:rPr>
          <w:rFonts w:ascii="Calibri" w:hAnsi="Calibri" w:eastAsia="Calibri" w:cs="Calibri"/>
          <w:b/>
          <w:bCs/>
          <w:sz w:val="32"/>
          <w:szCs w:val="32"/>
        </w:rPr>
      </w:pPr>
    </w:p>
    <w:p w:rsidR="3823AD0C" w:rsidP="3823AD0C" w:rsidRDefault="3823AD0C" w14:paraId="20BA39D7" w14:textId="6BD43771">
      <w:pPr>
        <w:jc w:val="center"/>
        <w:rPr>
          <w:rFonts w:ascii="Calibri" w:hAnsi="Calibri" w:eastAsia="Calibri" w:cs="Calibri"/>
          <w:b/>
          <w:bCs/>
          <w:sz w:val="32"/>
          <w:szCs w:val="32"/>
        </w:rPr>
      </w:pPr>
    </w:p>
    <w:p w:rsidR="0D2BD13F" w:rsidP="0E1367FE" w:rsidRDefault="0D2BD13F" w14:paraId="7E50AA84" w14:textId="3EF45D8E">
      <w:pPr>
        <w:jc w:val="center"/>
        <w:rPr>
          <w:rFonts w:ascii="Arial" w:hAnsi="Arial" w:eastAsia="Arial" w:cs="Arial"/>
          <w:b/>
          <w:bCs/>
          <w:sz w:val="32"/>
          <w:szCs w:val="32"/>
        </w:rPr>
      </w:pPr>
    </w:p>
    <w:p w:rsidR="0D2BD13F" w:rsidP="0E1367FE" w:rsidRDefault="0D2BD13F" w14:paraId="48207A95" w14:textId="11A6DD8E">
      <w:pPr>
        <w:jc w:val="center"/>
        <w:rPr>
          <w:rFonts w:ascii="Arial" w:hAnsi="Arial" w:eastAsia="Arial" w:cs="Arial"/>
          <w:b/>
          <w:bCs/>
          <w:sz w:val="32"/>
          <w:szCs w:val="32"/>
        </w:rPr>
      </w:pPr>
    </w:p>
    <w:p w:rsidR="0D2BD13F" w:rsidP="0E1367FE" w:rsidRDefault="42BCE2AD" w14:paraId="3048D7DB" w14:textId="7D822A54">
      <w:pPr>
        <w:jc w:val="center"/>
        <w:rPr>
          <w:rFonts w:ascii="Arial" w:hAnsi="Arial" w:eastAsia="Arial" w:cs="Arial"/>
          <w:b/>
          <w:bCs/>
          <w:sz w:val="32"/>
          <w:szCs w:val="32"/>
        </w:rPr>
      </w:pPr>
      <w:r w:rsidRPr="0E1367FE">
        <w:rPr>
          <w:rFonts w:ascii="Arial" w:hAnsi="Arial" w:eastAsia="Arial" w:cs="Arial"/>
          <w:b/>
          <w:bCs/>
          <w:sz w:val="32"/>
          <w:szCs w:val="32"/>
        </w:rPr>
        <w:t xml:space="preserve">Start Date - </w:t>
      </w:r>
      <w:r w:rsidRPr="0E1367FE" w:rsidR="46EE0F7C">
        <w:rPr>
          <w:rFonts w:ascii="Arial" w:hAnsi="Arial" w:eastAsia="Arial" w:cs="Arial"/>
          <w:b/>
          <w:bCs/>
          <w:sz w:val="32"/>
          <w:szCs w:val="32"/>
        </w:rPr>
        <w:t>I</w:t>
      </w:r>
      <w:r w:rsidRPr="0E1367FE" w:rsidR="3441DF65">
        <w:rPr>
          <w:rFonts w:ascii="Arial" w:hAnsi="Arial" w:eastAsia="Arial" w:cs="Arial"/>
          <w:b/>
          <w:bCs/>
          <w:sz w:val="32"/>
          <w:szCs w:val="32"/>
        </w:rPr>
        <w:t>ntake and Orientation Process</w:t>
      </w:r>
    </w:p>
    <w:tbl>
      <w:tblPr>
        <w:tblStyle w:val="TableGrid"/>
        <w:tblW w:w="10800" w:type="dxa"/>
        <w:tblLayout w:type="fixed"/>
        <w:tblLook w:val="06A0" w:firstRow="1" w:lastRow="0" w:firstColumn="1" w:lastColumn="0" w:noHBand="1" w:noVBand="1"/>
      </w:tblPr>
      <w:tblGrid>
        <w:gridCol w:w="1110"/>
        <w:gridCol w:w="2430"/>
        <w:gridCol w:w="3570"/>
        <w:gridCol w:w="1525"/>
        <w:gridCol w:w="2165"/>
      </w:tblGrid>
      <w:tr w:rsidR="3823AD0C" w:rsidTr="3BC9D7B3" w14:paraId="4C3588B6" w14:textId="77777777">
        <w:tc>
          <w:tcPr>
            <w:tcW w:w="1110" w:type="dxa"/>
          </w:tcPr>
          <w:p w:rsidR="0E1367FE" w:rsidP="0E1367FE" w:rsidRDefault="0E1367FE" w14:paraId="28A89437" w14:textId="2CCEBB63">
            <w:pPr>
              <w:jc w:val="center"/>
              <w:rPr>
                <w:rFonts w:ascii="Arial" w:hAnsi="Arial" w:eastAsia="Arial" w:cs="Arial"/>
                <w:b/>
                <w:bCs/>
              </w:rPr>
            </w:pPr>
          </w:p>
        </w:tc>
        <w:tc>
          <w:tcPr>
            <w:tcW w:w="2430" w:type="dxa"/>
            <w:shd w:val="clear" w:color="auto" w:fill="D9E2F3" w:themeFill="accent1" w:themeFillTint="33"/>
          </w:tcPr>
          <w:p w:rsidR="09CD09E3" w:rsidP="0E1367FE" w:rsidRDefault="46C762CF" w14:paraId="5F54C200" w14:textId="7E3251D7">
            <w:pPr>
              <w:jc w:val="center"/>
              <w:rPr>
                <w:rFonts w:ascii="Arial" w:hAnsi="Arial" w:eastAsia="Arial" w:cs="Arial"/>
                <w:b/>
                <w:bCs/>
                <w:sz w:val="28"/>
                <w:szCs w:val="28"/>
              </w:rPr>
            </w:pPr>
            <w:r w:rsidRPr="0E1367FE">
              <w:rPr>
                <w:rFonts w:ascii="Arial" w:hAnsi="Arial" w:eastAsia="Arial" w:cs="Arial"/>
                <w:b/>
                <w:bCs/>
              </w:rPr>
              <w:t xml:space="preserve">Center Director </w:t>
            </w:r>
            <w:r w:rsidRPr="0E1367FE" w:rsidR="3441DF65">
              <w:rPr>
                <w:rFonts w:ascii="Arial" w:hAnsi="Arial" w:eastAsia="Arial" w:cs="Arial"/>
                <w:b/>
                <w:bCs/>
              </w:rPr>
              <w:t>Activity</w:t>
            </w:r>
            <w:r w:rsidRPr="0E1367FE" w:rsidR="3441DF65">
              <w:rPr>
                <w:rFonts w:ascii="Arial" w:hAnsi="Arial" w:eastAsia="Arial" w:cs="Arial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570" w:type="dxa"/>
            <w:shd w:val="clear" w:color="auto" w:fill="D9E2F3" w:themeFill="accent1" w:themeFillTint="33"/>
          </w:tcPr>
          <w:p w:rsidR="09CD09E3" w:rsidP="0E1367FE" w:rsidRDefault="3441DF65" w14:paraId="74AC21ED" w14:textId="3AFF4CDA">
            <w:pPr>
              <w:jc w:val="center"/>
              <w:rPr>
                <w:rFonts w:ascii="Arial" w:hAnsi="Arial" w:eastAsia="Arial" w:cs="Arial"/>
                <w:b/>
                <w:bCs/>
              </w:rPr>
            </w:pPr>
            <w:r w:rsidRPr="0E1367FE">
              <w:rPr>
                <w:rFonts w:ascii="Arial" w:hAnsi="Arial" w:eastAsia="Arial" w:cs="Arial"/>
                <w:b/>
                <w:bCs/>
              </w:rPr>
              <w:t>Description</w:t>
            </w:r>
          </w:p>
        </w:tc>
        <w:tc>
          <w:tcPr>
            <w:tcW w:w="1525" w:type="dxa"/>
            <w:shd w:val="clear" w:color="auto" w:fill="D9E2F3" w:themeFill="accent1" w:themeFillTint="33"/>
          </w:tcPr>
          <w:p w:rsidR="09CD09E3" w:rsidP="0E1367FE" w:rsidRDefault="3441DF65" w14:paraId="4DA5D6C7" w14:textId="7E37BCB8">
            <w:pPr>
              <w:jc w:val="center"/>
              <w:rPr>
                <w:rFonts w:ascii="Arial" w:hAnsi="Arial" w:eastAsia="Arial" w:cs="Arial"/>
                <w:b/>
                <w:bCs/>
              </w:rPr>
            </w:pPr>
            <w:r w:rsidRPr="0E1367FE">
              <w:rPr>
                <w:rFonts w:ascii="Arial" w:hAnsi="Arial" w:eastAsia="Arial" w:cs="Arial"/>
                <w:b/>
                <w:bCs/>
              </w:rPr>
              <w:t>Approximate Time</w:t>
            </w:r>
          </w:p>
        </w:tc>
        <w:tc>
          <w:tcPr>
            <w:tcW w:w="2165" w:type="dxa"/>
            <w:shd w:val="clear" w:color="auto" w:fill="D9E2F3" w:themeFill="accent1" w:themeFillTint="33"/>
          </w:tcPr>
          <w:p w:rsidR="09CD09E3" w:rsidP="0E1367FE" w:rsidRDefault="3441DF65" w14:paraId="5A0522A7" w14:textId="42061314">
            <w:pPr>
              <w:jc w:val="center"/>
              <w:rPr>
                <w:rFonts w:ascii="Arial" w:hAnsi="Arial" w:eastAsia="Arial" w:cs="Arial"/>
              </w:rPr>
            </w:pPr>
            <w:r w:rsidRPr="0E1367FE">
              <w:rPr>
                <w:rFonts w:ascii="Arial" w:hAnsi="Arial" w:eastAsia="Arial" w:cs="Arial"/>
                <w:b/>
                <w:bCs/>
              </w:rPr>
              <w:t>Resources Needed</w:t>
            </w:r>
            <w:r w:rsidRPr="0E1367FE">
              <w:rPr>
                <w:rFonts w:ascii="Arial" w:hAnsi="Arial" w:eastAsia="Arial" w:cs="Arial"/>
              </w:rPr>
              <w:t xml:space="preserve"> </w:t>
            </w:r>
          </w:p>
        </w:tc>
      </w:tr>
      <w:tr w:rsidR="3823AD0C" w:rsidTr="3BC9D7B3" w14:paraId="1FAF62F3" w14:textId="77777777">
        <w:tc>
          <w:tcPr>
            <w:tcW w:w="1110" w:type="dxa"/>
            <w:vMerge w:val="restart"/>
            <w:shd w:val="clear" w:color="auto" w:fill="E7E6E6" w:themeFill="background2"/>
          </w:tcPr>
          <w:p w:rsidR="6534B3A1" w:rsidP="0E1367FE" w:rsidRDefault="6534B3A1" w14:paraId="5DE08853" w14:textId="269314B8">
            <w:pPr>
              <w:rPr>
                <w:rFonts w:ascii="Arial" w:hAnsi="Arial" w:eastAsia="Arial" w:cs="Arial"/>
                <w:b/>
                <w:bCs/>
              </w:rPr>
            </w:pPr>
            <w:r w:rsidRPr="0E1367FE">
              <w:rPr>
                <w:rFonts w:ascii="Arial" w:hAnsi="Arial" w:eastAsia="Arial" w:cs="Arial"/>
                <w:b/>
                <w:bCs/>
              </w:rPr>
              <w:t>START DATE</w:t>
            </w:r>
          </w:p>
        </w:tc>
        <w:tc>
          <w:tcPr>
            <w:tcW w:w="2430" w:type="dxa"/>
          </w:tcPr>
          <w:p w:rsidR="74EB755D" w:rsidP="0E1367FE" w:rsidRDefault="112A07C9" w14:paraId="3213524C" w14:textId="5B007990">
            <w:pPr>
              <w:rPr>
                <w:rFonts w:ascii="Arial" w:hAnsi="Arial" w:eastAsia="Arial" w:cs="Arial"/>
                <w:b/>
                <w:bCs/>
                <w:sz w:val="20"/>
                <w:szCs w:val="20"/>
              </w:rPr>
            </w:pPr>
            <w:r w:rsidRPr="0E1367FE"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Welcome and </w:t>
            </w:r>
            <w:r w:rsidRPr="0E1367FE" w:rsidR="5416CE91"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Introduction </w:t>
            </w:r>
          </w:p>
        </w:tc>
        <w:tc>
          <w:tcPr>
            <w:tcW w:w="3570" w:type="dxa"/>
          </w:tcPr>
          <w:p w:rsidR="74EB755D" w:rsidP="0E1367FE" w:rsidRDefault="364C68AB" w14:paraId="356B59BB" w14:textId="26F2AE5D">
            <w:pPr>
              <w:spacing w:line="259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 w:rsidRPr="3BC9D7B3">
              <w:rPr>
                <w:rFonts w:ascii="Arial" w:hAnsi="Arial" w:eastAsia="Arial" w:cs="Arial"/>
                <w:sz w:val="20"/>
                <w:szCs w:val="20"/>
              </w:rPr>
              <w:t>Meeting family at entrance</w:t>
            </w:r>
            <w:r w:rsidRPr="3BC9D7B3" w:rsidR="25179C2B">
              <w:rPr>
                <w:rFonts w:ascii="Arial" w:hAnsi="Arial" w:eastAsia="Arial" w:cs="Arial"/>
                <w:sz w:val="20"/>
                <w:szCs w:val="20"/>
              </w:rPr>
              <w:t xml:space="preserve"> on </w:t>
            </w:r>
            <w:r w:rsidRPr="3BC9D7B3" w:rsidR="3B3829D6">
              <w:rPr>
                <w:rFonts w:ascii="Arial" w:hAnsi="Arial" w:eastAsia="Arial" w:cs="Arial"/>
                <w:sz w:val="20"/>
                <w:szCs w:val="20"/>
              </w:rPr>
              <w:t xml:space="preserve">the </w:t>
            </w:r>
            <w:r w:rsidRPr="3BC9D7B3" w:rsidR="25179C2B">
              <w:rPr>
                <w:rFonts w:ascii="Arial" w:hAnsi="Arial" w:eastAsia="Arial" w:cs="Arial"/>
                <w:sz w:val="20"/>
                <w:szCs w:val="20"/>
              </w:rPr>
              <w:t xml:space="preserve">first date and Greeting family with big smile and welcome. Allow time to greet the child and let them know they will be going to </w:t>
            </w:r>
            <w:r w:rsidRPr="3BC9D7B3" w:rsidR="7A2F13D2">
              <w:rPr>
                <w:rFonts w:ascii="Arial" w:hAnsi="Arial" w:eastAsia="Arial" w:cs="Arial"/>
                <w:sz w:val="20"/>
                <w:szCs w:val="20"/>
              </w:rPr>
              <w:t>class to meet their new teacher</w:t>
            </w:r>
            <w:r w:rsidRPr="3BC9D7B3" w:rsidR="0A8B54C4">
              <w:rPr>
                <w:rFonts w:ascii="Arial" w:hAnsi="Arial" w:eastAsia="Arial" w:cs="Arial"/>
                <w:sz w:val="20"/>
                <w:szCs w:val="20"/>
              </w:rPr>
              <w:t xml:space="preserve">. </w:t>
            </w:r>
          </w:p>
        </w:tc>
        <w:tc>
          <w:tcPr>
            <w:tcW w:w="1525" w:type="dxa"/>
          </w:tcPr>
          <w:p w:rsidR="07496CFD" w:rsidP="0E1367FE" w:rsidRDefault="537F4DC1" w14:paraId="7864DBBD" w14:textId="3BC3FC79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0E1367FE">
              <w:rPr>
                <w:rFonts w:ascii="Arial" w:hAnsi="Arial" w:eastAsia="Arial" w:cs="Arial"/>
                <w:sz w:val="20"/>
                <w:szCs w:val="20"/>
              </w:rPr>
              <w:t>5 minutes</w:t>
            </w:r>
          </w:p>
          <w:p w:rsidR="3823AD0C" w:rsidP="0E1367FE" w:rsidRDefault="3823AD0C" w14:paraId="7AD243FB" w14:textId="249E5CE3">
            <w:pPr>
              <w:rPr>
                <w:rFonts w:ascii="Arial" w:hAnsi="Arial" w:eastAsia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65" w:type="dxa"/>
          </w:tcPr>
          <w:p w:rsidR="2879354E" w:rsidP="0E1367FE" w:rsidRDefault="046DA786" w14:paraId="28896172" w14:textId="3DE1262C">
            <w:pPr>
              <w:pStyle w:val="ListParagraph"/>
              <w:numPr>
                <w:ilvl w:val="0"/>
                <w:numId w:val="9"/>
              </w:numPr>
              <w:rPr>
                <w:rFonts w:ascii="Arial" w:hAnsi="Arial" w:eastAsia="Arial" w:cs="Arial"/>
                <w:sz w:val="20"/>
                <w:szCs w:val="20"/>
              </w:rPr>
            </w:pPr>
            <w:r w:rsidRPr="3BC9D7B3">
              <w:rPr>
                <w:rFonts w:ascii="Arial" w:hAnsi="Arial" w:eastAsia="Arial" w:cs="Arial"/>
                <w:sz w:val="20"/>
                <w:szCs w:val="20"/>
              </w:rPr>
              <w:t>Big Smile</w:t>
            </w:r>
          </w:p>
          <w:p w:rsidR="2879354E" w:rsidP="0E1367FE" w:rsidRDefault="046DA786" w14:paraId="3C5CC346" w14:textId="7AB980F4">
            <w:pPr>
              <w:pStyle w:val="ListParagraph"/>
              <w:numPr>
                <w:ilvl w:val="0"/>
                <w:numId w:val="9"/>
              </w:numPr>
              <w:rPr>
                <w:rFonts w:ascii="Arial" w:hAnsi="Arial" w:eastAsia="Arial" w:cs="Arial"/>
                <w:sz w:val="20"/>
                <w:szCs w:val="20"/>
              </w:rPr>
            </w:pPr>
            <w:r w:rsidRPr="3BC9D7B3">
              <w:rPr>
                <w:rFonts w:ascii="Arial" w:hAnsi="Arial" w:eastAsia="Arial" w:cs="Arial"/>
                <w:sz w:val="20"/>
                <w:szCs w:val="20"/>
              </w:rPr>
              <w:t>Great Attitude</w:t>
            </w:r>
          </w:p>
          <w:p w:rsidR="3823AD0C" w:rsidP="0E1367FE" w:rsidRDefault="3823AD0C" w14:paraId="34EDE3F7" w14:textId="04793630">
            <w:pPr>
              <w:pStyle w:val="ListParagraph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:rsidR="3823AD0C" w:rsidTr="3BC9D7B3" w14:paraId="0FBD92B9" w14:textId="77777777">
        <w:tc>
          <w:tcPr>
            <w:tcW w:w="1110" w:type="dxa"/>
            <w:vMerge/>
          </w:tcPr>
          <w:p w:rsidR="00DC15A4" w:rsidRDefault="00DC15A4" w14:paraId="1E6B6C43" w14:textId="77777777"/>
        </w:tc>
        <w:tc>
          <w:tcPr>
            <w:tcW w:w="2430" w:type="dxa"/>
          </w:tcPr>
          <w:p w:rsidR="74EB755D" w:rsidP="0E1367FE" w:rsidRDefault="5416CE91" w14:paraId="7931496E" w14:textId="1E241F32">
            <w:pPr>
              <w:spacing w:line="259" w:lineRule="auto"/>
              <w:rPr>
                <w:rFonts w:ascii="Arial" w:hAnsi="Arial" w:eastAsia="Arial" w:cs="Arial"/>
                <w:sz w:val="20"/>
                <w:szCs w:val="20"/>
              </w:rPr>
            </w:pPr>
            <w:r w:rsidRPr="0E1367FE">
              <w:rPr>
                <w:rFonts w:ascii="Arial" w:hAnsi="Arial" w:eastAsia="Arial" w:cs="Arial"/>
                <w:b/>
                <w:bCs/>
                <w:sz w:val="20"/>
                <w:szCs w:val="20"/>
              </w:rPr>
              <w:t>Child(</w:t>
            </w:r>
            <w:proofErr w:type="spellStart"/>
            <w:r w:rsidRPr="0E1367FE">
              <w:rPr>
                <w:rFonts w:ascii="Arial" w:hAnsi="Arial" w:eastAsia="Arial" w:cs="Arial"/>
                <w:b/>
                <w:bCs/>
                <w:sz w:val="20"/>
                <w:szCs w:val="20"/>
              </w:rPr>
              <w:t>ren</w:t>
            </w:r>
            <w:proofErr w:type="spellEnd"/>
            <w:r w:rsidRPr="0E1367FE">
              <w:rPr>
                <w:rFonts w:ascii="Arial" w:hAnsi="Arial" w:eastAsia="Arial" w:cs="Arial"/>
                <w:b/>
                <w:bCs/>
                <w:sz w:val="20"/>
                <w:szCs w:val="20"/>
              </w:rPr>
              <w:t>) Drop off to Assigned Room(s)</w:t>
            </w:r>
          </w:p>
        </w:tc>
        <w:tc>
          <w:tcPr>
            <w:tcW w:w="3570" w:type="dxa"/>
          </w:tcPr>
          <w:p w:rsidR="4809538C" w:rsidP="0E1367FE" w:rsidRDefault="25046D25" w14:paraId="7AB02F6E" w14:textId="01B2D6CC">
            <w:pPr>
              <w:spacing w:line="259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 w:rsidRPr="3819BF4E">
              <w:rPr>
                <w:rFonts w:ascii="Arial" w:hAnsi="Arial" w:eastAsia="Arial" w:cs="Arial"/>
                <w:sz w:val="20"/>
                <w:szCs w:val="20"/>
              </w:rPr>
              <w:t>Walk family to class(</w:t>
            </w:r>
            <w:proofErr w:type="spellStart"/>
            <w:r w:rsidRPr="3819BF4E">
              <w:rPr>
                <w:rFonts w:ascii="Arial" w:hAnsi="Arial" w:eastAsia="Arial" w:cs="Arial"/>
                <w:sz w:val="20"/>
                <w:szCs w:val="20"/>
              </w:rPr>
              <w:t>es</w:t>
            </w:r>
            <w:proofErr w:type="spellEnd"/>
            <w:r w:rsidRPr="3819BF4E">
              <w:rPr>
                <w:rFonts w:ascii="Arial" w:hAnsi="Arial" w:eastAsia="Arial" w:cs="Arial"/>
                <w:sz w:val="20"/>
                <w:szCs w:val="20"/>
              </w:rPr>
              <w:t xml:space="preserve">) to </w:t>
            </w:r>
            <w:r w:rsidRPr="3819BF4E" w:rsidR="5E2ADCD6">
              <w:rPr>
                <w:rFonts w:ascii="Arial" w:hAnsi="Arial" w:eastAsia="Arial" w:cs="Arial"/>
                <w:sz w:val="20"/>
                <w:szCs w:val="20"/>
              </w:rPr>
              <w:t>do</w:t>
            </w:r>
            <w:r w:rsidRPr="3819BF4E">
              <w:rPr>
                <w:rFonts w:ascii="Arial" w:hAnsi="Arial" w:eastAsia="Arial" w:cs="Arial"/>
                <w:sz w:val="20"/>
                <w:szCs w:val="20"/>
              </w:rPr>
              <w:t xml:space="preserve"> teacher introduction</w:t>
            </w:r>
            <w:r w:rsidRPr="3819BF4E" w:rsidR="7EE7E446">
              <w:rPr>
                <w:rFonts w:ascii="Arial" w:hAnsi="Arial" w:eastAsia="Arial" w:cs="Arial"/>
                <w:sz w:val="20"/>
                <w:szCs w:val="20"/>
              </w:rPr>
              <w:t xml:space="preserve"> and get child started for the day</w:t>
            </w:r>
            <w:r w:rsidRPr="3819BF4E">
              <w:rPr>
                <w:rFonts w:ascii="Arial" w:hAnsi="Arial" w:eastAsia="Arial" w:cs="Arial"/>
                <w:sz w:val="20"/>
                <w:szCs w:val="20"/>
              </w:rPr>
              <w:t xml:space="preserve">. Have the teacher show them where their </w:t>
            </w:r>
            <w:r w:rsidRPr="3819BF4E" w:rsidR="31063C90">
              <w:rPr>
                <w:rFonts w:ascii="Arial" w:hAnsi="Arial" w:eastAsia="Arial" w:cs="Arial"/>
                <w:sz w:val="20"/>
                <w:szCs w:val="20"/>
              </w:rPr>
              <w:t>cubby</w:t>
            </w:r>
            <w:r w:rsidRPr="3819BF4E" w:rsidR="1DF760B2">
              <w:rPr>
                <w:rFonts w:ascii="Arial" w:hAnsi="Arial" w:eastAsia="Arial" w:cs="Arial"/>
                <w:sz w:val="20"/>
                <w:szCs w:val="20"/>
              </w:rPr>
              <w:t xml:space="preserve"> is located</w:t>
            </w:r>
            <w:r w:rsidRPr="3819BF4E" w:rsidR="0D9AB5F7">
              <w:rPr>
                <w:rFonts w:ascii="Arial" w:hAnsi="Arial" w:eastAsia="Arial" w:cs="Arial"/>
                <w:sz w:val="20"/>
                <w:szCs w:val="20"/>
              </w:rPr>
              <w:t xml:space="preserve"> and any additional info that needs to be provided by the teacher. </w:t>
            </w:r>
          </w:p>
        </w:tc>
        <w:tc>
          <w:tcPr>
            <w:tcW w:w="1525" w:type="dxa"/>
          </w:tcPr>
          <w:p w:rsidR="466FB464" w:rsidP="0E1367FE" w:rsidRDefault="3B7F95BF" w14:paraId="40DE4B81" w14:textId="3FE9C396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0E1367FE">
              <w:rPr>
                <w:rFonts w:ascii="Arial" w:hAnsi="Arial" w:eastAsia="Arial" w:cs="Arial"/>
                <w:sz w:val="20"/>
                <w:szCs w:val="20"/>
              </w:rPr>
              <w:t>5 minutes</w:t>
            </w:r>
          </w:p>
          <w:p w:rsidR="3823AD0C" w:rsidP="0E1367FE" w:rsidRDefault="3823AD0C" w14:paraId="7AD918F2" w14:textId="01DFABD4">
            <w:pPr>
              <w:rPr>
                <w:rFonts w:ascii="Arial" w:hAnsi="Arial" w:eastAsia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65" w:type="dxa"/>
          </w:tcPr>
          <w:p w:rsidR="01734A9D" w:rsidP="0E1367FE" w:rsidRDefault="306EBFD6" w14:paraId="0C9BA066" w14:textId="356156EF">
            <w:pPr>
              <w:pStyle w:val="ListParagraph"/>
              <w:numPr>
                <w:ilvl w:val="0"/>
                <w:numId w:val="7"/>
              </w:numPr>
              <w:rPr>
                <w:rFonts w:ascii="Arial" w:hAnsi="Arial" w:eastAsia="Arial" w:cs="Arial"/>
                <w:sz w:val="20"/>
                <w:szCs w:val="20"/>
              </w:rPr>
            </w:pPr>
            <w:r w:rsidRPr="3BC9D7B3">
              <w:rPr>
                <w:rFonts w:ascii="Arial" w:hAnsi="Arial" w:eastAsia="Arial" w:cs="Arial"/>
                <w:sz w:val="20"/>
                <w:szCs w:val="20"/>
              </w:rPr>
              <w:t>Any teacher classroom documents</w:t>
            </w:r>
          </w:p>
          <w:p w:rsidR="3823AD0C" w:rsidP="0E1367FE" w:rsidRDefault="3823AD0C" w14:paraId="09E2E514" w14:textId="00E0CB6A">
            <w:pPr>
              <w:rPr>
                <w:rFonts w:ascii="Arial" w:hAnsi="Arial" w:eastAsia="Arial" w:cs="Arial"/>
                <w:b/>
                <w:bCs/>
                <w:sz w:val="20"/>
                <w:szCs w:val="20"/>
              </w:rPr>
            </w:pPr>
          </w:p>
        </w:tc>
      </w:tr>
      <w:tr w:rsidR="3823AD0C" w:rsidTr="3BC9D7B3" w14:paraId="01735323" w14:textId="77777777">
        <w:trPr>
          <w:trHeight w:val="2160"/>
        </w:trPr>
        <w:tc>
          <w:tcPr>
            <w:tcW w:w="1110" w:type="dxa"/>
            <w:vMerge/>
          </w:tcPr>
          <w:p w:rsidR="00DC15A4" w:rsidRDefault="00DC15A4" w14:paraId="634E12F5" w14:textId="77777777"/>
        </w:tc>
        <w:tc>
          <w:tcPr>
            <w:tcW w:w="2430" w:type="dxa"/>
          </w:tcPr>
          <w:p w:rsidR="74EB755D" w:rsidP="0E1367FE" w:rsidRDefault="5416CE91" w14:paraId="2D480D0D" w14:textId="1036B082">
            <w:pPr>
              <w:spacing w:line="259" w:lineRule="auto"/>
              <w:rPr>
                <w:rFonts w:ascii="Arial" w:hAnsi="Arial" w:eastAsia="Arial" w:cs="Arial"/>
                <w:b/>
                <w:bCs/>
                <w:sz w:val="20"/>
                <w:szCs w:val="20"/>
              </w:rPr>
            </w:pPr>
            <w:r w:rsidRPr="0E1367FE">
              <w:rPr>
                <w:rFonts w:ascii="Arial" w:hAnsi="Arial" w:eastAsia="Arial" w:cs="Arial"/>
                <w:b/>
                <w:bCs/>
                <w:sz w:val="20"/>
                <w:szCs w:val="20"/>
              </w:rPr>
              <w:t>Director and Parent Orientation</w:t>
            </w:r>
          </w:p>
          <w:p w:rsidR="3823AD0C" w:rsidP="0E1367FE" w:rsidRDefault="3823AD0C" w14:paraId="1E33CADA" w14:textId="644DB859">
            <w:pPr>
              <w:rPr>
                <w:rFonts w:ascii="Arial" w:hAnsi="Arial" w:eastAsia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70" w:type="dxa"/>
          </w:tcPr>
          <w:p w:rsidR="2A2780AB" w:rsidP="3BB98088" w:rsidRDefault="682C60DF" w14:paraId="43F8FC81" w14:textId="19CD8E41">
            <w:pPr>
              <w:spacing w:line="259" w:lineRule="auto"/>
              <w:rPr>
                <w:rFonts w:ascii="Arial" w:hAnsi="Arial" w:eastAsia="Arial" w:cs="Arial"/>
                <w:sz w:val="20"/>
                <w:szCs w:val="20"/>
                <w:highlight w:val="yellow"/>
              </w:rPr>
            </w:pPr>
            <w:r w:rsidRPr="3BC9D7B3">
              <w:rPr>
                <w:rFonts w:ascii="Arial" w:hAnsi="Arial" w:eastAsia="Arial" w:cs="Arial"/>
                <w:sz w:val="20"/>
                <w:szCs w:val="20"/>
              </w:rPr>
              <w:t>Walk Parent back to office</w:t>
            </w:r>
            <w:r w:rsidRPr="3BC9D7B3" w:rsidR="6D9BCEEB">
              <w:rPr>
                <w:rFonts w:ascii="Arial" w:hAnsi="Arial" w:eastAsia="Arial" w:cs="Arial"/>
                <w:sz w:val="20"/>
                <w:szCs w:val="20"/>
              </w:rPr>
              <w:t xml:space="preserve"> give parent welcome packet and agenda </w:t>
            </w:r>
            <w:r w:rsidRPr="3BC9D7B3">
              <w:rPr>
                <w:rFonts w:ascii="Arial" w:hAnsi="Arial" w:eastAsia="Arial" w:cs="Arial"/>
                <w:sz w:val="20"/>
                <w:szCs w:val="20"/>
              </w:rPr>
              <w:t>to</w:t>
            </w:r>
            <w:r w:rsidRPr="3BC9D7B3" w:rsidR="304F27D3">
              <w:rPr>
                <w:rFonts w:ascii="Arial" w:hAnsi="Arial" w:eastAsia="Arial" w:cs="Arial"/>
                <w:sz w:val="20"/>
                <w:szCs w:val="20"/>
              </w:rPr>
              <w:t xml:space="preserve"> review and </w:t>
            </w:r>
            <w:r w:rsidRPr="3BC9D7B3">
              <w:rPr>
                <w:rFonts w:ascii="Arial" w:hAnsi="Arial" w:eastAsia="Arial" w:cs="Arial"/>
                <w:sz w:val="20"/>
                <w:szCs w:val="20"/>
              </w:rPr>
              <w:t xml:space="preserve">discuss expectation and policies for: </w:t>
            </w:r>
            <w:r w:rsidRPr="3BC9D7B3" w:rsidR="08EC2978">
              <w:rPr>
                <w:rFonts w:ascii="Arial" w:hAnsi="Arial" w:eastAsia="Arial" w:cs="Arial"/>
                <w:sz w:val="20"/>
                <w:szCs w:val="20"/>
              </w:rPr>
              <w:t xml:space="preserve">Use the </w:t>
            </w:r>
            <w:r w:rsidRPr="3BC9D7B3">
              <w:rPr>
                <w:rFonts w:ascii="Arial" w:hAnsi="Arial" w:eastAsia="Arial" w:cs="Arial"/>
                <w:sz w:val="20"/>
                <w:szCs w:val="20"/>
                <w:highlight w:val="yellow"/>
              </w:rPr>
              <w:t>Check List and Signature for Parent/Director</w:t>
            </w:r>
          </w:p>
          <w:p w:rsidR="68BE2CC2" w:rsidP="00254040" w:rsidRDefault="68BE2CC2" w14:paraId="6AE888FA" w14:textId="306D26A7">
            <w:pPr>
              <w:pStyle w:val="ListParagraph"/>
              <w:spacing w:line="259" w:lineRule="auto"/>
              <w:ind w:left="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525" w:type="dxa"/>
          </w:tcPr>
          <w:p w:rsidR="24BC92A5" w:rsidP="0E1367FE" w:rsidRDefault="22F7B204" w14:paraId="63E91326" w14:textId="73A43A4B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0E1367FE">
              <w:rPr>
                <w:rFonts w:ascii="Arial" w:hAnsi="Arial" w:eastAsia="Arial" w:cs="Arial"/>
                <w:sz w:val="20"/>
                <w:szCs w:val="20"/>
              </w:rPr>
              <w:t>20-30 minutes</w:t>
            </w:r>
          </w:p>
          <w:p w:rsidR="3823AD0C" w:rsidP="0E1367FE" w:rsidRDefault="3823AD0C" w14:paraId="0044BEEA" w14:textId="7EF3224D">
            <w:pPr>
              <w:rPr>
                <w:rFonts w:ascii="Arial" w:hAnsi="Arial" w:eastAsia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65" w:type="dxa"/>
          </w:tcPr>
          <w:p w:rsidR="254D06A9" w:rsidP="0E1367FE" w:rsidRDefault="176334B4" w14:paraId="319A76C1" w14:textId="6B836127">
            <w:pPr>
              <w:pStyle w:val="ListParagraph"/>
              <w:numPr>
                <w:ilvl w:val="0"/>
                <w:numId w:val="6"/>
              </w:numPr>
              <w:rPr>
                <w:rFonts w:ascii="Arial" w:hAnsi="Arial" w:eastAsia="Arial" w:cs="Arial"/>
                <w:sz w:val="20"/>
                <w:szCs w:val="20"/>
              </w:rPr>
            </w:pPr>
            <w:r w:rsidRPr="0E1367FE">
              <w:rPr>
                <w:rFonts w:ascii="Arial" w:hAnsi="Arial" w:eastAsia="Arial" w:cs="Arial"/>
                <w:sz w:val="20"/>
                <w:szCs w:val="20"/>
              </w:rPr>
              <w:t>Enrollment Packet</w:t>
            </w:r>
          </w:p>
          <w:p w:rsidR="254D06A9" w:rsidP="0E1367FE" w:rsidRDefault="176334B4" w14:paraId="3BDED5BA" w14:textId="6659F7EB">
            <w:pPr>
              <w:pStyle w:val="ListParagraph"/>
              <w:numPr>
                <w:ilvl w:val="0"/>
                <w:numId w:val="6"/>
              </w:numPr>
              <w:rPr>
                <w:rFonts w:ascii="Arial" w:hAnsi="Arial" w:eastAsia="Arial" w:cs="Arial"/>
                <w:sz w:val="20"/>
                <w:szCs w:val="20"/>
              </w:rPr>
            </w:pPr>
            <w:r w:rsidRPr="0E1367FE">
              <w:rPr>
                <w:rFonts w:ascii="Arial" w:hAnsi="Arial" w:eastAsia="Arial" w:cs="Arial"/>
                <w:sz w:val="20"/>
                <w:szCs w:val="20"/>
              </w:rPr>
              <w:t>Agenda</w:t>
            </w:r>
          </w:p>
          <w:p w:rsidR="622EB109" w:rsidP="0E1367FE" w:rsidRDefault="798B8C7E" w14:paraId="3C028FAD" w14:textId="060DD00C">
            <w:pPr>
              <w:pStyle w:val="ListParagraph"/>
              <w:numPr>
                <w:ilvl w:val="0"/>
                <w:numId w:val="6"/>
              </w:numPr>
              <w:rPr>
                <w:rFonts w:ascii="Arial" w:hAnsi="Arial" w:eastAsia="Arial" w:cs="Arial"/>
                <w:sz w:val="20"/>
                <w:szCs w:val="20"/>
              </w:rPr>
            </w:pPr>
            <w:r w:rsidRPr="0E1367FE">
              <w:rPr>
                <w:rFonts w:ascii="Arial" w:hAnsi="Arial" w:eastAsia="Arial" w:cs="Arial"/>
                <w:sz w:val="20"/>
                <w:szCs w:val="20"/>
              </w:rPr>
              <w:t xml:space="preserve">Completed </w:t>
            </w:r>
            <w:r w:rsidRPr="0E1367FE" w:rsidR="176334B4">
              <w:rPr>
                <w:rFonts w:ascii="Arial" w:hAnsi="Arial" w:eastAsia="Arial" w:cs="Arial"/>
                <w:sz w:val="20"/>
                <w:szCs w:val="20"/>
              </w:rPr>
              <w:t xml:space="preserve">Welcome </w:t>
            </w:r>
            <w:r w:rsidRPr="0E1367FE" w:rsidR="669CB91F">
              <w:rPr>
                <w:rFonts w:ascii="Arial" w:hAnsi="Arial" w:eastAsia="Arial" w:cs="Arial"/>
                <w:sz w:val="20"/>
                <w:szCs w:val="20"/>
              </w:rPr>
              <w:t>Folder and Promo Items</w:t>
            </w:r>
          </w:p>
        </w:tc>
      </w:tr>
      <w:tr w:rsidR="3823AD0C" w:rsidTr="3BC9D7B3" w14:paraId="5E2BE9A2" w14:textId="77777777">
        <w:tc>
          <w:tcPr>
            <w:tcW w:w="1110" w:type="dxa"/>
            <w:vMerge/>
          </w:tcPr>
          <w:p w:rsidR="00DC15A4" w:rsidRDefault="00DC15A4" w14:paraId="558F9B6B" w14:textId="77777777"/>
        </w:tc>
        <w:tc>
          <w:tcPr>
            <w:tcW w:w="2430" w:type="dxa"/>
          </w:tcPr>
          <w:p w:rsidR="74EB755D" w:rsidP="0E1367FE" w:rsidRDefault="5416CE91" w14:paraId="57348ED7" w14:textId="6725F129">
            <w:pPr>
              <w:spacing w:line="259" w:lineRule="auto"/>
              <w:rPr>
                <w:rFonts w:ascii="Arial" w:hAnsi="Arial" w:eastAsia="Arial" w:cs="Arial"/>
                <w:b/>
                <w:bCs/>
                <w:sz w:val="20"/>
                <w:szCs w:val="20"/>
              </w:rPr>
            </w:pPr>
            <w:r w:rsidRPr="0E1367FE"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Parent Tour </w:t>
            </w:r>
          </w:p>
        </w:tc>
        <w:tc>
          <w:tcPr>
            <w:tcW w:w="3570" w:type="dxa"/>
          </w:tcPr>
          <w:p w:rsidR="01D43105" w:rsidP="0E1367FE" w:rsidRDefault="483D3B8B" w14:paraId="7A475522" w14:textId="7C71AB7C">
            <w:pPr>
              <w:spacing w:line="259" w:lineRule="auto"/>
              <w:rPr>
                <w:rFonts w:ascii="Arial" w:hAnsi="Arial" w:eastAsia="Arial" w:cs="Arial"/>
                <w:sz w:val="20"/>
                <w:szCs w:val="20"/>
              </w:rPr>
            </w:pPr>
            <w:r w:rsidRPr="3BC9D7B3">
              <w:rPr>
                <w:rFonts w:ascii="Arial" w:hAnsi="Arial" w:eastAsia="Arial" w:cs="Arial"/>
                <w:sz w:val="20"/>
                <w:szCs w:val="20"/>
              </w:rPr>
              <w:t xml:space="preserve">Show parents around </w:t>
            </w:r>
            <w:r w:rsidRPr="3BC9D7B3" w:rsidR="11F976DC">
              <w:rPr>
                <w:rFonts w:ascii="Arial" w:hAnsi="Arial" w:eastAsia="Arial" w:cs="Arial"/>
                <w:sz w:val="20"/>
                <w:szCs w:val="20"/>
              </w:rPr>
              <w:t>the building to</w:t>
            </w:r>
            <w:r w:rsidRPr="3BC9D7B3" w:rsidR="32348DF2">
              <w:rPr>
                <w:rFonts w:ascii="Arial" w:hAnsi="Arial" w:eastAsia="Arial" w:cs="Arial"/>
                <w:sz w:val="20"/>
                <w:szCs w:val="20"/>
              </w:rPr>
              <w:t xml:space="preserve"> see where TAP tablets are located,</w:t>
            </w:r>
            <w:r w:rsidRPr="3BC9D7B3" w:rsidR="04D078C3">
              <w:rPr>
                <w:rFonts w:ascii="Arial" w:hAnsi="Arial" w:eastAsia="Arial" w:cs="Arial"/>
                <w:sz w:val="20"/>
                <w:szCs w:val="20"/>
              </w:rPr>
              <w:t xml:space="preserve"> share policy (time of service), </w:t>
            </w:r>
            <w:r w:rsidRPr="3BC9D7B3" w:rsidR="32348DF2">
              <w:rPr>
                <w:rFonts w:ascii="Arial" w:hAnsi="Arial" w:eastAsia="Arial" w:cs="Arial"/>
                <w:sz w:val="20"/>
                <w:szCs w:val="20"/>
              </w:rPr>
              <w:t xml:space="preserve">Parent </w:t>
            </w:r>
            <w:r w:rsidRPr="3BC9D7B3" w:rsidR="1E6EA34E">
              <w:rPr>
                <w:rFonts w:ascii="Arial" w:hAnsi="Arial" w:eastAsia="Arial" w:cs="Arial"/>
                <w:sz w:val="20"/>
                <w:szCs w:val="20"/>
              </w:rPr>
              <w:t>R</w:t>
            </w:r>
            <w:r w:rsidRPr="3BC9D7B3" w:rsidR="32348DF2">
              <w:rPr>
                <w:rFonts w:ascii="Arial" w:hAnsi="Arial" w:eastAsia="Arial" w:cs="Arial"/>
                <w:sz w:val="20"/>
                <w:szCs w:val="20"/>
              </w:rPr>
              <w:t>esource</w:t>
            </w:r>
            <w:r w:rsidRPr="3BC9D7B3" w:rsidR="75408EFD">
              <w:rPr>
                <w:rFonts w:ascii="Arial" w:hAnsi="Arial" w:eastAsia="Arial" w:cs="Arial"/>
                <w:sz w:val="20"/>
                <w:szCs w:val="20"/>
              </w:rPr>
              <w:t xml:space="preserve"> Board</w:t>
            </w:r>
            <w:r w:rsidRPr="3BC9D7B3" w:rsidR="32348DF2">
              <w:rPr>
                <w:rFonts w:ascii="Arial" w:hAnsi="Arial" w:eastAsia="Arial" w:cs="Arial"/>
                <w:sz w:val="20"/>
                <w:szCs w:val="20"/>
              </w:rPr>
              <w:t xml:space="preserve">, </w:t>
            </w:r>
            <w:r w:rsidRPr="3BC9D7B3" w:rsidR="1B39A97C">
              <w:rPr>
                <w:rFonts w:ascii="Arial" w:hAnsi="Arial" w:eastAsia="Arial" w:cs="Arial"/>
                <w:sz w:val="20"/>
                <w:szCs w:val="20"/>
              </w:rPr>
              <w:t>C</w:t>
            </w:r>
            <w:r w:rsidRPr="3BC9D7B3" w:rsidR="32348DF2">
              <w:rPr>
                <w:rFonts w:ascii="Arial" w:hAnsi="Arial" w:eastAsia="Arial" w:cs="Arial"/>
                <w:sz w:val="20"/>
                <w:szCs w:val="20"/>
              </w:rPr>
              <w:t>hildren evidence of learning and develop</w:t>
            </w:r>
            <w:r w:rsidRPr="3BC9D7B3" w:rsidR="0F429DC8">
              <w:rPr>
                <w:rFonts w:ascii="Arial" w:hAnsi="Arial" w:eastAsia="Arial" w:cs="Arial"/>
                <w:sz w:val="20"/>
                <w:szCs w:val="20"/>
              </w:rPr>
              <w:t xml:space="preserve">ment, etc. </w:t>
            </w:r>
          </w:p>
        </w:tc>
        <w:tc>
          <w:tcPr>
            <w:tcW w:w="1525" w:type="dxa"/>
          </w:tcPr>
          <w:p w:rsidR="0D963509" w:rsidP="0E1367FE" w:rsidRDefault="1E3C5F03" w14:paraId="68A14267" w14:textId="037DCAF9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0E1367FE">
              <w:rPr>
                <w:rFonts w:ascii="Arial" w:hAnsi="Arial" w:eastAsia="Arial" w:cs="Arial"/>
                <w:sz w:val="20"/>
                <w:szCs w:val="20"/>
              </w:rPr>
              <w:t>10 minutes</w:t>
            </w:r>
          </w:p>
          <w:p w:rsidR="3823AD0C" w:rsidP="0E1367FE" w:rsidRDefault="3823AD0C" w14:paraId="0C749342" w14:textId="5E51F4F8">
            <w:pPr>
              <w:rPr>
                <w:rFonts w:ascii="Arial" w:hAnsi="Arial" w:eastAsia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65" w:type="dxa"/>
          </w:tcPr>
          <w:p w:rsidR="620884FC" w:rsidP="0E1367FE" w:rsidRDefault="620884FC" w14:paraId="27C2E69B" w14:textId="674C7BC4">
            <w:pPr>
              <w:pStyle w:val="ListParagraph"/>
              <w:numPr>
                <w:ilvl w:val="0"/>
                <w:numId w:val="5"/>
              </w:numPr>
              <w:spacing w:line="259" w:lineRule="auto"/>
              <w:rPr>
                <w:rFonts w:ascii="Arial" w:hAnsi="Arial" w:eastAsia="Arial" w:cs="Arial"/>
                <w:sz w:val="20"/>
                <w:szCs w:val="20"/>
              </w:rPr>
            </w:pPr>
            <w:r w:rsidRPr="0E1367FE">
              <w:rPr>
                <w:rFonts w:ascii="Arial" w:hAnsi="Arial" w:eastAsia="Arial" w:cs="Arial"/>
                <w:sz w:val="20"/>
                <w:szCs w:val="20"/>
              </w:rPr>
              <w:t>Tablets</w:t>
            </w:r>
          </w:p>
          <w:p w:rsidR="3823AD0C" w:rsidP="0E1367FE" w:rsidRDefault="3823AD0C" w14:paraId="5D91EE57" w14:textId="4CF4D290">
            <w:pPr>
              <w:rPr>
                <w:rFonts w:ascii="Arial" w:hAnsi="Arial" w:eastAsia="Arial" w:cs="Arial"/>
                <w:b/>
                <w:bCs/>
                <w:sz w:val="20"/>
                <w:szCs w:val="20"/>
              </w:rPr>
            </w:pPr>
          </w:p>
        </w:tc>
      </w:tr>
      <w:tr w:rsidR="3823AD0C" w:rsidTr="3BC9D7B3" w14:paraId="41824EB7" w14:textId="77777777">
        <w:tc>
          <w:tcPr>
            <w:tcW w:w="1110" w:type="dxa"/>
            <w:vMerge/>
          </w:tcPr>
          <w:p w:rsidR="00DC15A4" w:rsidRDefault="00DC15A4" w14:paraId="769DFAEC" w14:textId="77777777"/>
        </w:tc>
        <w:tc>
          <w:tcPr>
            <w:tcW w:w="2430" w:type="dxa"/>
          </w:tcPr>
          <w:p w:rsidR="50DA9AE2" w:rsidP="0E1367FE" w:rsidRDefault="5D95EDEE" w14:paraId="4D3686D3" w14:textId="77D7F6AA">
            <w:pPr>
              <w:spacing w:line="259" w:lineRule="auto"/>
              <w:rPr>
                <w:rFonts w:ascii="Arial" w:hAnsi="Arial" w:eastAsia="Arial" w:cs="Arial"/>
                <w:b/>
                <w:bCs/>
                <w:sz w:val="20"/>
                <w:szCs w:val="20"/>
              </w:rPr>
            </w:pPr>
            <w:r w:rsidRPr="0E1367FE"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Wrap-Up </w:t>
            </w:r>
          </w:p>
        </w:tc>
        <w:tc>
          <w:tcPr>
            <w:tcW w:w="3570" w:type="dxa"/>
          </w:tcPr>
          <w:p w:rsidR="50DA9AE2" w:rsidP="0E1367FE" w:rsidRDefault="4FE788A4" w14:paraId="71CEA6F8" w14:textId="5C20F6FB">
            <w:pPr>
              <w:spacing w:line="259" w:lineRule="auto"/>
              <w:rPr>
                <w:rFonts w:ascii="Arial" w:hAnsi="Arial" w:eastAsia="Arial" w:cs="Arial"/>
                <w:sz w:val="20"/>
                <w:szCs w:val="20"/>
              </w:rPr>
            </w:pPr>
            <w:r w:rsidRPr="00254040">
              <w:rPr>
                <w:rFonts w:ascii="Arial" w:hAnsi="Arial" w:eastAsia="Arial" w:cs="Arial"/>
                <w:sz w:val="20"/>
                <w:szCs w:val="20"/>
              </w:rPr>
              <w:t xml:space="preserve">Take parents back to office. Ask if they have any questions. Thank them for choosing </w:t>
            </w:r>
            <w:r w:rsidRPr="00254040" w:rsidR="7434C19A">
              <w:rPr>
                <w:rFonts w:ascii="Arial" w:hAnsi="Arial" w:eastAsia="Arial" w:cs="Arial"/>
                <w:sz w:val="20"/>
                <w:szCs w:val="20"/>
              </w:rPr>
              <w:t xml:space="preserve">Clever Bee </w:t>
            </w:r>
            <w:r w:rsidRPr="00254040">
              <w:rPr>
                <w:rFonts w:ascii="Arial" w:hAnsi="Arial" w:eastAsia="Arial" w:cs="Arial"/>
                <w:sz w:val="20"/>
                <w:szCs w:val="20"/>
              </w:rPr>
              <w:t>and walking to door</w:t>
            </w:r>
          </w:p>
        </w:tc>
        <w:tc>
          <w:tcPr>
            <w:tcW w:w="1525" w:type="dxa"/>
          </w:tcPr>
          <w:p w:rsidR="50DA9AE2" w:rsidP="0E1367FE" w:rsidRDefault="5D95EDEE" w14:paraId="1E6AA00F" w14:textId="4275CE16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0E1367FE">
              <w:rPr>
                <w:rFonts w:ascii="Arial" w:hAnsi="Arial" w:eastAsia="Arial" w:cs="Arial"/>
                <w:sz w:val="20"/>
                <w:szCs w:val="20"/>
              </w:rPr>
              <w:t>10 minutes</w:t>
            </w:r>
          </w:p>
        </w:tc>
        <w:tc>
          <w:tcPr>
            <w:tcW w:w="2165" w:type="dxa"/>
          </w:tcPr>
          <w:p w:rsidR="3823AD0C" w:rsidP="0E1367FE" w:rsidRDefault="3823AD0C" w14:paraId="4D1AF4B8" w14:textId="27733A25">
            <w:pPr>
              <w:rPr>
                <w:rFonts w:ascii="Arial" w:hAnsi="Arial" w:eastAsia="Arial" w:cs="Arial"/>
                <w:b/>
                <w:bCs/>
                <w:sz w:val="20"/>
                <w:szCs w:val="20"/>
              </w:rPr>
            </w:pPr>
          </w:p>
        </w:tc>
      </w:tr>
    </w:tbl>
    <w:p w:rsidR="3823AD0C" w:rsidP="3823AD0C" w:rsidRDefault="3823AD0C" w14:paraId="2DEFEB47" w14:textId="1584FE37">
      <w:pPr>
        <w:jc w:val="center"/>
        <w:rPr>
          <w:b/>
          <w:bCs/>
          <w:sz w:val="28"/>
          <w:szCs w:val="28"/>
        </w:rPr>
      </w:pPr>
    </w:p>
    <w:p w:rsidR="3823AD0C" w:rsidP="3823AD0C" w:rsidRDefault="3823AD0C" w14:paraId="0799E5A6" w14:textId="00819059">
      <w:pPr>
        <w:jc w:val="center"/>
        <w:rPr>
          <w:b/>
          <w:bCs/>
          <w:sz w:val="28"/>
          <w:szCs w:val="28"/>
        </w:rPr>
      </w:pPr>
    </w:p>
    <w:p w:rsidR="0E1367FE" w:rsidP="4D971533" w:rsidRDefault="0E1367FE" w14:paraId="075EBAE1" w14:noSpellErr="1" w14:textId="650F3874">
      <w:pPr>
        <w:pStyle w:val="Normal"/>
        <w:jc w:val="center"/>
        <w:rPr>
          <w:b w:val="1"/>
          <w:bCs w:val="1"/>
          <w:sz w:val="28"/>
          <w:szCs w:val="28"/>
        </w:rPr>
      </w:pPr>
    </w:p>
    <w:p w:rsidR="3823AD0C" w:rsidP="0E1367FE" w:rsidRDefault="50825219" w14:paraId="0E02B8D4" w14:textId="1E7E1B85">
      <w:pPr>
        <w:jc w:val="center"/>
        <w:rPr>
          <w:rFonts w:ascii="Arial" w:hAnsi="Arial" w:eastAsia="Arial" w:cs="Arial"/>
          <w:b/>
          <w:bCs/>
          <w:sz w:val="28"/>
          <w:szCs w:val="28"/>
        </w:rPr>
      </w:pPr>
      <w:r>
        <w:t xml:space="preserve"> </w:t>
      </w:r>
      <w:r w:rsidRPr="00254040">
        <w:rPr>
          <w:rFonts w:ascii="Arial" w:hAnsi="Arial" w:eastAsia="Arial" w:cs="Arial"/>
          <w:b/>
          <w:bCs/>
          <w:sz w:val="28"/>
          <w:szCs w:val="28"/>
        </w:rPr>
        <w:t xml:space="preserve">Internal </w:t>
      </w:r>
      <w:r w:rsidRPr="00254040" w:rsidR="246A726D">
        <w:rPr>
          <w:rFonts w:ascii="Arial" w:hAnsi="Arial" w:eastAsia="Arial" w:cs="Arial"/>
          <w:b/>
          <w:bCs/>
          <w:sz w:val="28"/>
          <w:szCs w:val="28"/>
        </w:rPr>
        <w:t>Workflow</w:t>
      </w:r>
      <w:r w:rsidRPr="00254040">
        <w:rPr>
          <w:rFonts w:ascii="Arial" w:hAnsi="Arial" w:eastAsia="Arial" w:cs="Arial"/>
          <w:b/>
          <w:bCs/>
          <w:sz w:val="28"/>
          <w:szCs w:val="28"/>
        </w:rPr>
        <w:t xml:space="preserve"> of Welcome Packets and Swag Distribution</w:t>
      </w:r>
    </w:p>
    <w:p w:rsidR="3823AD0C" w:rsidP="0E1367FE" w:rsidRDefault="5E6A1A2A" w14:paraId="68479AD0" w14:textId="7C87DDD4">
      <w:pPr>
        <w:pStyle w:val="ListParagraph"/>
        <w:numPr>
          <w:ilvl w:val="0"/>
          <w:numId w:val="19"/>
        </w:numPr>
        <w:rPr>
          <w:rFonts w:ascii="Arial" w:hAnsi="Arial" w:eastAsia="Arial" w:cs="Arial"/>
        </w:rPr>
      </w:pPr>
      <w:r w:rsidRPr="00254040">
        <w:rPr>
          <w:rFonts w:ascii="Arial" w:hAnsi="Arial" w:eastAsia="Arial" w:cs="Arial"/>
        </w:rPr>
        <w:t xml:space="preserve">Each center is to always have </w:t>
      </w:r>
      <w:r w:rsidRPr="00254040">
        <w:rPr>
          <w:rFonts w:ascii="Arial" w:hAnsi="Arial" w:eastAsia="Arial" w:cs="Arial"/>
          <w:b/>
          <w:bCs/>
          <w:u w:val="single"/>
        </w:rPr>
        <w:t>10</w:t>
      </w:r>
      <w:r w:rsidRPr="00254040">
        <w:rPr>
          <w:rFonts w:ascii="Arial" w:hAnsi="Arial" w:eastAsia="Arial" w:cs="Arial"/>
        </w:rPr>
        <w:t xml:space="preserve"> completed Welcome Packets</w:t>
      </w:r>
      <w:r w:rsidRPr="00254040" w:rsidR="13133D21">
        <w:rPr>
          <w:rFonts w:ascii="Arial" w:hAnsi="Arial" w:eastAsia="Arial" w:cs="Arial"/>
        </w:rPr>
        <w:t xml:space="preserve"> per age group</w:t>
      </w:r>
      <w:r w:rsidRPr="00254040">
        <w:rPr>
          <w:rFonts w:ascii="Arial" w:hAnsi="Arial" w:eastAsia="Arial" w:cs="Arial"/>
        </w:rPr>
        <w:t xml:space="preserve"> at their center. </w:t>
      </w:r>
    </w:p>
    <w:p w:rsidR="3823AD0C" w:rsidP="0E1367FE" w:rsidRDefault="200DEE8C" w14:paraId="0CA59293" w14:textId="2829F960">
      <w:pPr>
        <w:pStyle w:val="ListParagraph"/>
        <w:numPr>
          <w:ilvl w:val="0"/>
          <w:numId w:val="19"/>
        </w:numPr>
        <w:rPr>
          <w:rFonts w:ascii="Arial" w:hAnsi="Arial" w:eastAsia="Arial" w:cs="Arial"/>
        </w:rPr>
      </w:pPr>
      <w:r w:rsidRPr="3819BF4E">
        <w:rPr>
          <w:rFonts w:ascii="Arial" w:hAnsi="Arial" w:eastAsia="Arial" w:cs="Arial"/>
        </w:rPr>
        <w:t xml:space="preserve">Courtney Harris is responsible for ordering all marketing and promotional items. </w:t>
      </w:r>
    </w:p>
    <w:p w:rsidR="3823AD0C" w:rsidP="0E1367FE" w:rsidRDefault="5E6A1A2A" w14:paraId="625ADD1C" w14:textId="14893A8A">
      <w:pPr>
        <w:pStyle w:val="ListParagraph"/>
        <w:numPr>
          <w:ilvl w:val="0"/>
          <w:numId w:val="19"/>
        </w:numPr>
        <w:rPr>
          <w:rFonts w:ascii="Arial" w:hAnsi="Arial" w:eastAsia="Arial" w:cs="Arial"/>
        </w:rPr>
      </w:pPr>
      <w:r w:rsidRPr="00254040">
        <w:rPr>
          <w:rFonts w:ascii="Arial" w:hAnsi="Arial" w:eastAsia="Arial" w:cs="Arial"/>
        </w:rPr>
        <w:t xml:space="preserve">The </w:t>
      </w:r>
      <w:r w:rsidRPr="00254040" w:rsidR="0067D637">
        <w:rPr>
          <w:rFonts w:ascii="Arial" w:hAnsi="Arial" w:eastAsia="Arial" w:cs="Arial"/>
        </w:rPr>
        <w:t>Marketing Department</w:t>
      </w:r>
      <w:r w:rsidRPr="00254040">
        <w:rPr>
          <w:rFonts w:ascii="Arial" w:hAnsi="Arial" w:eastAsia="Arial" w:cs="Arial"/>
        </w:rPr>
        <w:t xml:space="preserve"> will distribute and replenish swag and items as needed. </w:t>
      </w:r>
      <w:r w:rsidRPr="00254040">
        <w:rPr>
          <w:rFonts w:ascii="Arial" w:hAnsi="Arial" w:eastAsia="Arial" w:cs="Arial"/>
          <w:b/>
          <w:bCs/>
          <w:i/>
          <w:iCs/>
        </w:rPr>
        <w:t xml:space="preserve">Please contact the Marketing Department when you get under 5 swag bags. </w:t>
      </w:r>
    </w:p>
    <w:p w:rsidR="3823AD0C" w:rsidP="0E1367FE" w:rsidRDefault="5E6A1A2A" w14:paraId="05A2DB8E" w14:textId="55174068">
      <w:pPr>
        <w:pStyle w:val="ListParagraph"/>
        <w:numPr>
          <w:ilvl w:val="1"/>
          <w:numId w:val="19"/>
        </w:numPr>
        <w:rPr>
          <w:rFonts w:ascii="Arial" w:hAnsi="Arial" w:eastAsia="Arial" w:cs="Arial"/>
        </w:rPr>
      </w:pPr>
      <w:r w:rsidRPr="00254040">
        <w:rPr>
          <w:rFonts w:ascii="Arial" w:hAnsi="Arial" w:eastAsia="Arial" w:cs="Arial"/>
        </w:rPr>
        <w:t>Tammy Merritt – Cleveland/Akron</w:t>
      </w:r>
    </w:p>
    <w:p w:rsidR="3823AD0C" w:rsidP="0E1367FE" w:rsidRDefault="5E6A1A2A" w14:paraId="53F1B36A" w14:textId="0E5981A8">
      <w:pPr>
        <w:pStyle w:val="ListParagraph"/>
        <w:numPr>
          <w:ilvl w:val="1"/>
          <w:numId w:val="19"/>
        </w:numPr>
        <w:rPr>
          <w:rFonts w:ascii="Arial" w:hAnsi="Arial" w:eastAsia="Arial" w:cs="Arial"/>
        </w:rPr>
      </w:pPr>
      <w:r w:rsidRPr="00254040">
        <w:rPr>
          <w:rFonts w:ascii="Arial" w:hAnsi="Arial" w:eastAsia="Arial" w:cs="Arial"/>
        </w:rPr>
        <w:t>Courtney Harris will assist as needed when visiting</w:t>
      </w:r>
    </w:p>
    <w:p w:rsidR="3823AD0C" w:rsidP="00254040" w:rsidRDefault="5E6A1A2A" w14:paraId="57FAF74C" w14:textId="0F54F12D">
      <w:pPr>
        <w:pStyle w:val="ListParagraph"/>
        <w:numPr>
          <w:ilvl w:val="0"/>
          <w:numId w:val="19"/>
        </w:numPr>
        <w:rPr>
          <w:rFonts w:ascii="Arial" w:hAnsi="Arial" w:eastAsia="Arial" w:cs="Arial"/>
        </w:rPr>
      </w:pPr>
      <w:r w:rsidRPr="00254040">
        <w:rPr>
          <w:rFonts w:ascii="Arial" w:hAnsi="Arial" w:eastAsia="Arial" w:cs="Arial"/>
        </w:rPr>
        <w:t>Welcome packets are to be given to all new parents</w:t>
      </w:r>
      <w:r w:rsidRPr="00254040" w:rsidR="1747F234">
        <w:rPr>
          <w:rFonts w:ascii="Arial" w:hAnsi="Arial" w:eastAsia="Arial" w:cs="Arial"/>
        </w:rPr>
        <w:t xml:space="preserve"> and returning family +1 year</w:t>
      </w:r>
      <w:r w:rsidRPr="00254040">
        <w:rPr>
          <w:rFonts w:ascii="Arial" w:hAnsi="Arial" w:eastAsia="Arial" w:cs="Arial"/>
        </w:rPr>
        <w:t xml:space="preserve"> on the </w:t>
      </w:r>
      <w:r w:rsidRPr="00254040" w:rsidR="23A1F517">
        <w:rPr>
          <w:rFonts w:ascii="Arial" w:hAnsi="Arial" w:eastAsia="Arial" w:cs="Arial"/>
        </w:rPr>
        <w:t>enrollment start date</w:t>
      </w:r>
      <w:r w:rsidRPr="00254040">
        <w:rPr>
          <w:rFonts w:ascii="Arial" w:hAnsi="Arial" w:eastAsia="Arial" w:cs="Arial"/>
        </w:rPr>
        <w:t xml:space="preserve"> </w:t>
      </w:r>
      <w:r w:rsidRPr="00254040" w:rsidR="60691372">
        <w:rPr>
          <w:rFonts w:ascii="Arial" w:hAnsi="Arial" w:eastAsia="Arial" w:cs="Arial"/>
        </w:rPr>
        <w:t>Clever Bee</w:t>
      </w:r>
      <w:r w:rsidRPr="00254040">
        <w:rPr>
          <w:rFonts w:ascii="Arial" w:hAnsi="Arial" w:eastAsia="Arial" w:cs="Arial"/>
        </w:rPr>
        <w:t xml:space="preserve"> during the orientation.</w:t>
      </w:r>
    </w:p>
    <w:p w:rsidR="3823AD0C" w:rsidP="0E1367FE" w:rsidRDefault="7270D0B5" w14:paraId="03B0DD93" w14:textId="21F4EA0B">
      <w:pPr>
        <w:pStyle w:val="ListParagraph"/>
        <w:numPr>
          <w:ilvl w:val="0"/>
          <w:numId w:val="19"/>
        </w:numPr>
        <w:rPr>
          <w:rFonts w:ascii="Arial" w:hAnsi="Arial" w:eastAsia="Arial" w:cs="Arial"/>
          <w:b/>
          <w:bCs/>
        </w:rPr>
      </w:pPr>
      <w:r w:rsidRPr="3819BF4E">
        <w:rPr>
          <w:rFonts w:ascii="Arial" w:hAnsi="Arial" w:eastAsia="Arial" w:cs="Arial"/>
          <w:b/>
          <w:bCs/>
        </w:rPr>
        <w:t xml:space="preserve">What goes in the </w:t>
      </w:r>
      <w:r w:rsidRPr="3819BF4E" w:rsidR="200DEE8C">
        <w:rPr>
          <w:rFonts w:ascii="Arial" w:hAnsi="Arial" w:eastAsia="Arial" w:cs="Arial"/>
          <w:b/>
          <w:bCs/>
        </w:rPr>
        <w:t>Welcome packet</w:t>
      </w:r>
      <w:r w:rsidRPr="3819BF4E" w:rsidR="51C3434E">
        <w:rPr>
          <w:rFonts w:ascii="Arial" w:hAnsi="Arial" w:eastAsia="Arial" w:cs="Arial"/>
          <w:b/>
          <w:bCs/>
        </w:rPr>
        <w:t xml:space="preserve">? </w:t>
      </w:r>
      <w:r w:rsidRPr="3819BF4E" w:rsidR="51C3434E">
        <w:rPr>
          <w:rFonts w:ascii="Arial" w:hAnsi="Arial" w:eastAsia="Arial" w:cs="Arial"/>
        </w:rPr>
        <w:t>The following items are to be given to parents on the start date:</w:t>
      </w:r>
      <w:r w:rsidRPr="3819BF4E" w:rsidR="51C3434E">
        <w:rPr>
          <w:rFonts w:ascii="Arial" w:hAnsi="Arial" w:eastAsia="Arial" w:cs="Arial"/>
          <w:b/>
          <w:bCs/>
        </w:rPr>
        <w:t xml:space="preserve"> </w:t>
      </w:r>
    </w:p>
    <w:p w:rsidR="3823AD0C" w:rsidP="0E1367FE" w:rsidRDefault="5F1C94F3" w14:paraId="06089A42" w14:textId="146AB906">
      <w:pPr>
        <w:pStyle w:val="ListParagraph"/>
        <w:numPr>
          <w:ilvl w:val="1"/>
          <w:numId w:val="19"/>
        </w:numPr>
      </w:pPr>
      <w:r w:rsidRPr="5F1C94F3">
        <w:rPr>
          <w:rFonts w:ascii="Arial" w:hAnsi="Arial" w:eastAsia="Arial" w:cs="Arial"/>
        </w:rPr>
        <w:t>Promotional Items (</w:t>
      </w:r>
      <w:r w:rsidRPr="5F1C94F3">
        <w:rPr>
          <w:rFonts w:ascii="Arial" w:hAnsi="Arial" w:eastAsia="Arial" w:cs="Arial"/>
          <w:i/>
          <w:iCs/>
        </w:rPr>
        <w:t>Please note promotional items may change seasonally)</w:t>
      </w:r>
    </w:p>
    <w:p w:rsidR="3823AD0C" w:rsidP="0E1367FE" w:rsidRDefault="4143F1B2" w14:paraId="144C262F" w14:textId="0B15AE9B">
      <w:pPr>
        <w:pStyle w:val="ListParagraph"/>
        <w:numPr>
          <w:ilvl w:val="2"/>
          <w:numId w:val="3"/>
        </w:numPr>
        <w:spacing w:after="0"/>
        <w:rPr>
          <w:rFonts w:ascii="Arial" w:hAnsi="Arial" w:eastAsia="Arial" w:cs="Arial"/>
        </w:rPr>
      </w:pPr>
      <w:r w:rsidRPr="00254040">
        <w:rPr>
          <w:rFonts w:ascii="Arial" w:hAnsi="Arial" w:eastAsia="Arial" w:cs="Arial"/>
        </w:rPr>
        <w:t>Clever Bee</w:t>
      </w:r>
      <w:r w:rsidRPr="00254040" w:rsidR="5E6A1A2A">
        <w:rPr>
          <w:rFonts w:ascii="Arial" w:hAnsi="Arial" w:eastAsia="Arial" w:cs="Arial"/>
        </w:rPr>
        <w:t xml:space="preserve"> Drawstring Bag</w:t>
      </w:r>
    </w:p>
    <w:p w:rsidR="3823AD0C" w:rsidP="0E1367FE" w:rsidRDefault="066C0C3B" w14:paraId="17DA5EF1" w14:textId="282C05FF">
      <w:pPr>
        <w:pStyle w:val="ListParagraph"/>
        <w:numPr>
          <w:ilvl w:val="2"/>
          <w:numId w:val="3"/>
        </w:numPr>
        <w:rPr>
          <w:rFonts w:ascii="Arial" w:hAnsi="Arial" w:eastAsia="Arial" w:cs="Arial"/>
        </w:rPr>
      </w:pPr>
      <w:r w:rsidRPr="00254040">
        <w:rPr>
          <w:rFonts w:ascii="Arial" w:hAnsi="Arial" w:eastAsia="Arial" w:cs="Arial"/>
        </w:rPr>
        <w:t xml:space="preserve">Clever Bee </w:t>
      </w:r>
      <w:r w:rsidRPr="00254040" w:rsidR="5E6A1A2A">
        <w:rPr>
          <w:rFonts w:ascii="Arial" w:hAnsi="Arial" w:eastAsia="Arial" w:cs="Arial"/>
        </w:rPr>
        <w:t xml:space="preserve">Keychain </w:t>
      </w:r>
    </w:p>
    <w:p w:rsidR="3823AD0C" w:rsidP="0E1367FE" w:rsidRDefault="5E6A1A2A" w14:paraId="0DA26EAC" w14:textId="43A7F2AB">
      <w:pPr>
        <w:pStyle w:val="ListParagraph"/>
        <w:numPr>
          <w:ilvl w:val="2"/>
          <w:numId w:val="3"/>
        </w:numPr>
        <w:rPr>
          <w:rFonts w:ascii="Arial" w:hAnsi="Arial" w:eastAsia="Arial" w:cs="Arial"/>
        </w:rPr>
      </w:pPr>
      <w:r w:rsidRPr="00254040">
        <w:rPr>
          <w:rFonts w:ascii="Arial" w:hAnsi="Arial" w:eastAsia="Arial" w:cs="Arial"/>
        </w:rPr>
        <w:t>Coloring Sheets with Crayons</w:t>
      </w:r>
    </w:p>
    <w:p w:rsidR="3823AD0C" w:rsidP="0E1367FE" w:rsidRDefault="5E6A1A2A" w14:paraId="1FBCA3A1" w14:textId="074845C0">
      <w:pPr>
        <w:pStyle w:val="ListParagraph"/>
        <w:numPr>
          <w:ilvl w:val="2"/>
          <w:numId w:val="3"/>
        </w:numPr>
        <w:rPr>
          <w:rFonts w:ascii="Arial" w:hAnsi="Arial" w:eastAsia="Arial" w:cs="Arial"/>
        </w:rPr>
      </w:pPr>
      <w:r w:rsidRPr="00254040">
        <w:rPr>
          <w:rFonts w:ascii="Arial" w:hAnsi="Arial" w:eastAsia="Arial" w:cs="Arial"/>
        </w:rPr>
        <w:t>Set of Stickers for Each Child Enrolled</w:t>
      </w:r>
    </w:p>
    <w:p w:rsidR="3823AD0C" w:rsidP="0E1367FE" w:rsidRDefault="5E6A1A2A" w14:paraId="233DD97D" w14:textId="72038069">
      <w:pPr>
        <w:pStyle w:val="ListParagraph"/>
        <w:numPr>
          <w:ilvl w:val="2"/>
          <w:numId w:val="3"/>
        </w:numPr>
        <w:rPr>
          <w:rFonts w:ascii="Arial" w:hAnsi="Arial" w:eastAsia="Arial" w:cs="Arial"/>
        </w:rPr>
      </w:pPr>
      <w:r w:rsidRPr="00254040">
        <w:rPr>
          <w:rFonts w:ascii="Arial" w:hAnsi="Arial" w:eastAsia="Arial" w:cs="Arial"/>
        </w:rPr>
        <w:t>Water Bottle</w:t>
      </w:r>
    </w:p>
    <w:p w:rsidR="3823AD0C" w:rsidP="5F1C94F3" w:rsidRDefault="00AD6D8C" w14:paraId="7E5A2B1E" w14:textId="636CFE7E">
      <w:pPr>
        <w:pStyle w:val="ListParagraph"/>
        <w:numPr>
          <w:ilvl w:val="1"/>
          <w:numId w:val="19"/>
        </w:numPr>
        <w:rPr>
          <w:rFonts w:eastAsiaTheme="minorEastAsia"/>
          <w:i/>
          <w:iCs/>
          <w:color w:val="FF0000"/>
        </w:rPr>
      </w:pPr>
      <w:hyperlink r:id="rId10">
        <w:r w:rsidRPr="00254040" w:rsidR="50825219">
          <w:rPr>
            <w:rStyle w:val="Hyperlink"/>
            <w:rFonts w:ascii="Arial" w:hAnsi="Arial" w:eastAsia="Arial" w:cs="Arial"/>
          </w:rPr>
          <w:t>Welcome/ Orientation Folder</w:t>
        </w:r>
      </w:hyperlink>
      <w:r w:rsidRPr="00254040" w:rsidR="50825219">
        <w:rPr>
          <w:rFonts w:ascii="Arial" w:hAnsi="Arial" w:eastAsia="Arial" w:cs="Arial"/>
        </w:rPr>
        <w:t xml:space="preserve"> </w:t>
      </w:r>
      <w:r w:rsidRPr="00254040" w:rsidR="50825219">
        <w:rPr>
          <w:rFonts w:ascii="Arial" w:hAnsi="Arial" w:eastAsia="Arial" w:cs="Arial"/>
          <w:i/>
          <w:iCs/>
          <w:color w:val="FF0000"/>
        </w:rPr>
        <w:t xml:space="preserve">(Click to view document) </w:t>
      </w:r>
    </w:p>
    <w:p w:rsidR="50825219" w:rsidP="00254040" w:rsidRDefault="00AD6D8C" w14:paraId="663FB07C" w14:textId="1CCC3C3C">
      <w:pPr>
        <w:pStyle w:val="ListParagraph"/>
        <w:numPr>
          <w:ilvl w:val="2"/>
          <w:numId w:val="4"/>
        </w:numPr>
        <w:rPr>
          <w:rFonts w:ascii="Arial" w:hAnsi="Arial" w:eastAsia="Arial" w:cs="Arial"/>
        </w:rPr>
      </w:pPr>
      <w:hyperlink r:id="rId11">
        <w:r w:rsidRPr="45D65AB4" w:rsidR="4CD71BAA">
          <w:rPr>
            <w:rStyle w:val="Hyperlink"/>
            <w:rFonts w:ascii="Arial" w:hAnsi="Arial" w:eastAsia="Arial" w:cs="Arial"/>
          </w:rPr>
          <w:t>CEO</w:t>
        </w:r>
        <w:r w:rsidRPr="45D65AB4" w:rsidR="50825219">
          <w:rPr>
            <w:rStyle w:val="Hyperlink"/>
            <w:rFonts w:ascii="Arial" w:hAnsi="Arial" w:eastAsia="Arial" w:cs="Arial"/>
          </w:rPr>
          <w:t xml:space="preserve"> Welcome Letter</w:t>
        </w:r>
      </w:hyperlink>
    </w:p>
    <w:p w:rsidR="48EB267D" w:rsidP="00254040" w:rsidRDefault="00AD6D8C" w14:paraId="47801D7D" w14:textId="24A1C468">
      <w:pPr>
        <w:pStyle w:val="ListParagraph"/>
        <w:numPr>
          <w:ilvl w:val="2"/>
          <w:numId w:val="4"/>
        </w:numPr>
        <w:rPr>
          <w:rFonts w:ascii="Arial" w:hAnsi="Arial" w:eastAsia="Arial" w:cs="Arial"/>
        </w:rPr>
      </w:pPr>
      <w:hyperlink r:id="rId12">
        <w:r w:rsidRPr="12F3CB6C" w:rsidR="48EB267D">
          <w:rPr>
            <w:rStyle w:val="Hyperlink"/>
            <w:rFonts w:ascii="Arial" w:hAnsi="Arial" w:eastAsia="Arial" w:cs="Arial"/>
          </w:rPr>
          <w:t>Welcome Letter from Center Director</w:t>
        </w:r>
      </w:hyperlink>
    </w:p>
    <w:p w:rsidR="48EB267D" w:rsidP="00254040" w:rsidRDefault="00AD6D8C" w14:paraId="71518DD6" w14:textId="3926ED0D">
      <w:pPr>
        <w:pStyle w:val="ListParagraph"/>
        <w:numPr>
          <w:ilvl w:val="2"/>
          <w:numId w:val="4"/>
        </w:numPr>
        <w:rPr>
          <w:rFonts w:ascii="Arial" w:hAnsi="Arial" w:eastAsia="Arial" w:cs="Arial"/>
        </w:rPr>
      </w:pPr>
      <w:hyperlink r:id="rId13">
        <w:r w:rsidRPr="6728A87F" w:rsidR="4EED4E35">
          <w:rPr>
            <w:rStyle w:val="Hyperlink"/>
            <w:rFonts w:ascii="Arial" w:hAnsi="Arial" w:eastAsia="Arial" w:cs="Arial"/>
          </w:rPr>
          <w:t xml:space="preserve">Clever Bee Family Onboarding </w:t>
        </w:r>
        <w:r w:rsidRPr="6728A87F" w:rsidR="48EB267D">
          <w:rPr>
            <w:rStyle w:val="Hyperlink"/>
            <w:rFonts w:ascii="Arial" w:hAnsi="Arial" w:eastAsia="Arial" w:cs="Arial"/>
          </w:rPr>
          <w:t>Checklist</w:t>
        </w:r>
      </w:hyperlink>
    </w:p>
    <w:p w:rsidR="05716973" w:rsidP="00254040" w:rsidRDefault="00AD6D8C" w14:paraId="58F101E2" w14:textId="78DEB316">
      <w:pPr>
        <w:pStyle w:val="ListParagraph"/>
        <w:numPr>
          <w:ilvl w:val="3"/>
          <w:numId w:val="4"/>
        </w:numPr>
        <w:rPr>
          <w:rFonts w:ascii="Arial" w:hAnsi="Arial" w:eastAsia="Arial" w:cs="Arial"/>
        </w:rPr>
      </w:pPr>
      <w:hyperlink r:id="rId14">
        <w:r w:rsidRPr="645364C8" w:rsidR="05716973">
          <w:rPr>
            <w:rStyle w:val="Hyperlink"/>
            <w:rFonts w:ascii="Arial" w:hAnsi="Arial" w:eastAsia="Arial" w:cs="Arial"/>
          </w:rPr>
          <w:t>Review Subsidy Agreement</w:t>
        </w:r>
      </w:hyperlink>
    </w:p>
    <w:p w:rsidR="3823AD0C" w:rsidP="3BC9D7B3" w:rsidRDefault="00AD6D8C" w14:paraId="329E17E5" w14:textId="13237811">
      <w:pPr>
        <w:pStyle w:val="ListParagraph"/>
        <w:numPr>
          <w:ilvl w:val="2"/>
          <w:numId w:val="4"/>
        </w:numPr>
        <w:rPr>
          <w:rFonts w:ascii="Arial" w:hAnsi="Arial" w:eastAsia="Arial" w:cs="Arial"/>
        </w:rPr>
      </w:pPr>
      <w:hyperlink r:id="rId15">
        <w:r w:rsidRPr="3BC9D7B3" w:rsidR="50825219">
          <w:rPr>
            <w:rStyle w:val="Hyperlink"/>
            <w:rFonts w:ascii="Arial" w:hAnsi="Arial" w:eastAsia="Arial" w:cs="Arial"/>
          </w:rPr>
          <w:t>Important Reminder Document</w:t>
        </w:r>
      </w:hyperlink>
      <w:r w:rsidRPr="3BC9D7B3" w:rsidR="53EA8635">
        <w:rPr>
          <w:rFonts w:ascii="Arial" w:hAnsi="Arial" w:eastAsia="Arial" w:cs="Arial"/>
        </w:rPr>
        <w:t xml:space="preserve"> </w:t>
      </w:r>
    </w:p>
    <w:p w:rsidR="3823AD0C" w:rsidP="0E1367FE" w:rsidRDefault="00AD6D8C" w14:paraId="4AF44472" w14:textId="56062854">
      <w:pPr>
        <w:pStyle w:val="ListParagraph"/>
        <w:numPr>
          <w:ilvl w:val="2"/>
          <w:numId w:val="4"/>
        </w:numPr>
        <w:rPr>
          <w:rFonts w:ascii="Arial" w:hAnsi="Arial" w:eastAsia="Arial" w:cs="Arial"/>
        </w:rPr>
      </w:pPr>
      <w:hyperlink r:id="rId16">
        <w:r w:rsidRPr="6728A87F" w:rsidR="50825219">
          <w:rPr>
            <w:rStyle w:val="Hyperlink"/>
            <w:rFonts w:ascii="Arial" w:hAnsi="Arial" w:eastAsia="Arial" w:cs="Arial"/>
          </w:rPr>
          <w:t>Family Handbook Flier with QR Code</w:t>
        </w:r>
      </w:hyperlink>
    </w:p>
    <w:p w:rsidR="3823AD0C" w:rsidP="00254040" w:rsidRDefault="00AD6D8C" w14:paraId="55F0F72F" w14:textId="550FC483">
      <w:pPr>
        <w:pStyle w:val="ListParagraph"/>
        <w:numPr>
          <w:ilvl w:val="2"/>
          <w:numId w:val="4"/>
        </w:numPr>
        <w:rPr>
          <w:rFonts w:ascii="Arial" w:hAnsi="Arial" w:eastAsia="Arial" w:cs="Arial"/>
        </w:rPr>
      </w:pPr>
      <w:hyperlink r:id="rId17">
        <w:r w:rsidRPr="6728A87F" w:rsidR="34A7876E">
          <w:rPr>
            <w:rStyle w:val="Hyperlink"/>
            <w:rFonts w:ascii="Arial" w:hAnsi="Arial" w:eastAsia="Arial" w:cs="Arial"/>
          </w:rPr>
          <w:t>Family Referral Program</w:t>
        </w:r>
      </w:hyperlink>
    </w:p>
    <w:p w:rsidR="3823AD0C" w:rsidP="00254040" w:rsidRDefault="00AD6D8C" w14:paraId="6B220695" w14:textId="278750D1">
      <w:pPr>
        <w:pStyle w:val="ListParagraph"/>
        <w:numPr>
          <w:ilvl w:val="2"/>
          <w:numId w:val="4"/>
        </w:numPr>
        <w:rPr>
          <w:rFonts w:ascii="Arial" w:hAnsi="Arial" w:eastAsia="Arial" w:cs="Arial"/>
        </w:rPr>
      </w:pPr>
      <w:hyperlink r:id="rId18">
        <w:proofErr w:type="spellStart"/>
        <w:r w:rsidRPr="6728A87F" w:rsidR="7C32EC43">
          <w:rPr>
            <w:rStyle w:val="Hyperlink"/>
            <w:rFonts w:ascii="Arial" w:hAnsi="Arial" w:eastAsia="Arial" w:cs="Arial"/>
          </w:rPr>
          <w:t>Procare</w:t>
        </w:r>
        <w:proofErr w:type="spellEnd"/>
        <w:r w:rsidRPr="6728A87F" w:rsidR="7C32EC43">
          <w:rPr>
            <w:rStyle w:val="Hyperlink"/>
            <w:rFonts w:ascii="Arial" w:hAnsi="Arial" w:eastAsia="Arial" w:cs="Arial"/>
          </w:rPr>
          <w:t xml:space="preserve"> How-To Flier</w:t>
        </w:r>
      </w:hyperlink>
    </w:p>
    <w:p w:rsidR="3823AD0C" w:rsidP="5920F0D9" w:rsidRDefault="7E06136E" w14:paraId="6087FD08" w14:textId="67852BCB">
      <w:pPr>
        <w:pStyle w:val="ListParagraph"/>
        <w:numPr>
          <w:ilvl w:val="1"/>
          <w:numId w:val="19"/>
        </w:numPr>
        <w:rPr>
          <w:rFonts w:ascii="Arial" w:hAnsi="Arial" w:eastAsia="Arial" w:cs="Arial"/>
          <w:i/>
          <w:iCs/>
          <w:color w:val="000000" w:themeColor="text1"/>
        </w:rPr>
      </w:pPr>
      <w:r w:rsidRPr="5920F0D9">
        <w:rPr>
          <w:rFonts w:ascii="Arial" w:hAnsi="Arial" w:eastAsia="Arial" w:cs="Arial"/>
          <w:color w:val="000000" w:themeColor="text1"/>
        </w:rPr>
        <w:t>Welcome Board Near Entrance</w:t>
      </w:r>
      <w:r w:rsidRPr="5920F0D9" w:rsidR="2BDDD799">
        <w:rPr>
          <w:rFonts w:ascii="Arial" w:hAnsi="Arial" w:eastAsia="Arial" w:cs="Arial"/>
          <w:color w:val="000000" w:themeColor="text1"/>
        </w:rPr>
        <w:t xml:space="preserve"> – </w:t>
      </w:r>
      <w:r w:rsidRPr="5920F0D9" w:rsidR="2BDDD799">
        <w:rPr>
          <w:rFonts w:ascii="Arial" w:hAnsi="Arial" w:eastAsia="Arial" w:cs="Arial"/>
          <w:i/>
          <w:iCs/>
          <w:color w:val="000000" w:themeColor="text1"/>
        </w:rPr>
        <w:t>Will be distributed out to all centers</w:t>
      </w:r>
    </w:p>
    <w:p w:rsidR="0873351B" w:rsidP="3BC9D7B3" w:rsidRDefault="0873351B" w14:paraId="68A67497" w14:textId="4A0369F7">
      <w:pPr>
        <w:pStyle w:val="ListParagraph"/>
        <w:numPr>
          <w:ilvl w:val="1"/>
          <w:numId w:val="19"/>
        </w:numPr>
        <w:rPr>
          <w:rFonts w:ascii="Arial" w:hAnsi="Arial" w:eastAsia="Arial" w:cs="Arial"/>
          <w:color w:val="000000" w:themeColor="text1"/>
        </w:rPr>
      </w:pPr>
      <w:r w:rsidRPr="3BC9D7B3">
        <w:rPr>
          <w:rFonts w:ascii="Arial" w:hAnsi="Arial" w:eastAsia="Arial" w:cs="Arial"/>
          <w:color w:val="000000" w:themeColor="text1"/>
        </w:rPr>
        <w:t>30/60/90 Follow-ups</w:t>
      </w:r>
    </w:p>
    <w:p w:rsidR="64500A15" w:rsidP="0E1367FE" w:rsidRDefault="64500A15" w14:paraId="2B25773B" w14:textId="06251575"/>
    <w:p w:rsidR="64500A15" w:rsidP="0E1367FE" w:rsidRDefault="64500A15" w14:paraId="5B2C7C63" w14:textId="5726F60B"/>
    <w:p w:rsidR="64500A15" w:rsidP="0E1367FE" w:rsidRDefault="64500A15" w14:paraId="5B88337B" w14:textId="4AADAD94"/>
    <w:p w:rsidR="64500A15" w:rsidP="0E1367FE" w:rsidRDefault="64500A15" w14:paraId="6C93E66C" w14:textId="6B9FB263"/>
    <w:p w:rsidR="64500A15" w:rsidP="0E1367FE" w:rsidRDefault="64500A15" w14:paraId="44B3B8DE" w14:textId="3653009E"/>
    <w:p w:rsidR="64500A15" w:rsidP="0E1367FE" w:rsidRDefault="64500A15" w14:paraId="793458B2" w14:textId="3A3A1A44"/>
    <w:p w:rsidR="64500A15" w:rsidP="0E1367FE" w:rsidRDefault="64500A15" w14:paraId="08ED3D7D" w14:textId="080D470A"/>
    <w:p w:rsidR="64500A15" w:rsidP="0E1367FE" w:rsidRDefault="64500A15" w14:paraId="31D81331" w14:textId="79769561"/>
    <w:p w:rsidR="64500A15" w:rsidP="0E1367FE" w:rsidRDefault="64500A15" w14:paraId="702A5D0B" w14:textId="5A3A920A"/>
    <w:p w:rsidR="64500A15" w:rsidP="0E1367FE" w:rsidRDefault="64500A15" w14:paraId="5546599E" w14:textId="51B78EF9"/>
    <w:p w:rsidR="00254040" w:rsidP="4D971533" w:rsidRDefault="00254040" w14:paraId="655FC243" w14:noSpellErr="1" w14:textId="42E7BD3C">
      <w:pPr>
        <w:pStyle w:val="Normal"/>
      </w:pPr>
    </w:p>
    <w:sectPr w:rsidR="00254040">
      <w:headerReference w:type="default" r:id="rId19"/>
      <w:footerReference w:type="default" r:id="rId20"/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710CB" w:rsidRDefault="003710CB" w14:paraId="7F77BCA4" w14:textId="77777777">
      <w:pPr>
        <w:spacing w:after="0" w:line="240" w:lineRule="auto"/>
      </w:pPr>
      <w:r>
        <w:separator/>
      </w:r>
    </w:p>
  </w:endnote>
  <w:endnote w:type="continuationSeparator" w:id="0">
    <w:p w:rsidR="003710CB" w:rsidRDefault="003710CB" w14:paraId="7325922F" w14:textId="77777777">
      <w:pPr>
        <w:spacing w:after="0" w:line="240" w:lineRule="auto"/>
      </w:pPr>
      <w:r>
        <w:continuationSeparator/>
      </w:r>
    </w:p>
  </w:endnote>
  <w:endnote w:type="continuationNotice" w:id="1">
    <w:p w:rsidR="00F93FC8" w:rsidRDefault="00F93FC8" w14:paraId="73607D16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0254040" w:rsidTr="00254040" w14:paraId="6C8D2D47" w14:textId="77777777">
      <w:trPr>
        <w:trHeight w:val="300"/>
      </w:trPr>
      <w:tc>
        <w:tcPr>
          <w:tcW w:w="3600" w:type="dxa"/>
        </w:tcPr>
        <w:p w:rsidR="00254040" w:rsidP="00254040" w:rsidRDefault="00254040" w14:paraId="68CD3259" w14:textId="266EC745">
          <w:pPr>
            <w:pStyle w:val="Header"/>
            <w:ind w:left="-115"/>
          </w:pPr>
        </w:p>
      </w:tc>
      <w:tc>
        <w:tcPr>
          <w:tcW w:w="3600" w:type="dxa"/>
        </w:tcPr>
        <w:p w:rsidR="00254040" w:rsidP="00254040" w:rsidRDefault="00254040" w14:paraId="440F07B4" w14:textId="4DDE4665">
          <w:pPr>
            <w:pStyle w:val="Header"/>
            <w:jc w:val="center"/>
          </w:pPr>
        </w:p>
      </w:tc>
      <w:tc>
        <w:tcPr>
          <w:tcW w:w="3600" w:type="dxa"/>
        </w:tcPr>
        <w:p w:rsidR="00254040" w:rsidP="00254040" w:rsidRDefault="00254040" w14:paraId="1333CF6D" w14:textId="24C8DBBF">
          <w:pPr>
            <w:pStyle w:val="Header"/>
            <w:ind w:right="-115"/>
            <w:jc w:val="right"/>
          </w:pPr>
        </w:p>
      </w:tc>
    </w:tr>
  </w:tbl>
  <w:p w:rsidR="00254040" w:rsidP="00254040" w:rsidRDefault="00254040" w14:paraId="7B3C3995" w14:textId="517ACE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710CB" w:rsidRDefault="003710CB" w14:paraId="5D740473" w14:textId="77777777">
      <w:pPr>
        <w:spacing w:after="0" w:line="240" w:lineRule="auto"/>
      </w:pPr>
      <w:r>
        <w:separator/>
      </w:r>
    </w:p>
  </w:footnote>
  <w:footnote w:type="continuationSeparator" w:id="0">
    <w:p w:rsidR="003710CB" w:rsidRDefault="003710CB" w14:paraId="6267C0F0" w14:textId="77777777">
      <w:pPr>
        <w:spacing w:after="0" w:line="240" w:lineRule="auto"/>
      </w:pPr>
      <w:r>
        <w:continuationSeparator/>
      </w:r>
    </w:p>
  </w:footnote>
  <w:footnote w:type="continuationNotice" w:id="1">
    <w:p w:rsidR="00F93FC8" w:rsidRDefault="00F93FC8" w14:paraId="1774F651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0254040" w:rsidTr="00254040" w14:paraId="3D4330C9" w14:textId="77777777">
      <w:trPr>
        <w:trHeight w:val="300"/>
      </w:trPr>
      <w:tc>
        <w:tcPr>
          <w:tcW w:w="3600" w:type="dxa"/>
        </w:tcPr>
        <w:p w:rsidR="00254040" w:rsidP="00254040" w:rsidRDefault="00254040" w14:paraId="02A3A965" w14:textId="4BF246E8">
          <w:pPr>
            <w:pStyle w:val="Header"/>
            <w:ind w:left="-115"/>
          </w:pPr>
        </w:p>
      </w:tc>
      <w:tc>
        <w:tcPr>
          <w:tcW w:w="3600" w:type="dxa"/>
        </w:tcPr>
        <w:p w:rsidR="00254040" w:rsidP="00254040" w:rsidRDefault="00254040" w14:paraId="7351A1CB" w14:textId="1266CB96">
          <w:pPr>
            <w:pStyle w:val="Header"/>
            <w:jc w:val="center"/>
          </w:pPr>
        </w:p>
      </w:tc>
      <w:tc>
        <w:tcPr>
          <w:tcW w:w="3600" w:type="dxa"/>
        </w:tcPr>
        <w:p w:rsidR="00254040" w:rsidP="00254040" w:rsidRDefault="00254040" w14:paraId="799479CE" w14:textId="3BE2C39D">
          <w:pPr>
            <w:pStyle w:val="Header"/>
            <w:ind w:right="-115"/>
            <w:jc w:val="right"/>
          </w:pPr>
        </w:p>
      </w:tc>
    </w:tr>
  </w:tbl>
  <w:p w:rsidR="00254040" w:rsidP="00254040" w:rsidRDefault="00254040" w14:paraId="68C52374" w14:textId="67E1E2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FE647E"/>
    <w:multiLevelType w:val="hybridMultilevel"/>
    <w:tmpl w:val="FFFFFFFF"/>
    <w:lvl w:ilvl="0" w:tplc="0FCC406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D34AB7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D1A3F0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B3CCC7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828553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F488C0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86ECD7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684A34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BC65B9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0E7872F"/>
    <w:multiLevelType w:val="hybridMultilevel"/>
    <w:tmpl w:val="FFFFFFFF"/>
    <w:lvl w:ilvl="0" w:tplc="4DF4EC0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5A028E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59C1D92">
      <w:start w:val="1"/>
      <w:numFmt w:val="bullet"/>
      <w:lvlText w:val=""/>
      <w:lvlJc w:val="left"/>
      <w:pPr>
        <w:ind w:left="2160" w:hanging="360"/>
      </w:pPr>
      <w:rPr>
        <w:rFonts w:hint="default" w:ascii="Symbol" w:hAnsi="Symbol"/>
      </w:rPr>
    </w:lvl>
    <w:lvl w:ilvl="3" w:tplc="A91C0D2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FD6C51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D920DE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04EA61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C22007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A4A027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700406D"/>
    <w:multiLevelType w:val="hybridMultilevel"/>
    <w:tmpl w:val="FFFFFFFF"/>
    <w:lvl w:ilvl="0" w:tplc="C60AFBE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276AB4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EA0FF1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00C7F0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AF2DD0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598D48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5A66F0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49019C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C24B05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255ACA2"/>
    <w:multiLevelType w:val="hybridMultilevel"/>
    <w:tmpl w:val="FFFFFFFF"/>
    <w:lvl w:ilvl="0" w:tplc="6F66032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F2CBC5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706178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B862CB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1D8C48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D825E8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D46756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D0CF58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B3CFC8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4389BD2"/>
    <w:multiLevelType w:val="hybridMultilevel"/>
    <w:tmpl w:val="FFFFFFFF"/>
    <w:lvl w:ilvl="0" w:tplc="337ECD7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B802AF6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1644A6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2F4CA5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26E343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584091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616ED4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5BCD79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98CB38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498FC89"/>
    <w:multiLevelType w:val="hybridMultilevel"/>
    <w:tmpl w:val="FFFFFFFF"/>
    <w:lvl w:ilvl="0" w:tplc="B18819E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48E18D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306D54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40659F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D62D58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3105C8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4E0B58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4B0412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128A41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6E1942B"/>
    <w:multiLevelType w:val="hybridMultilevel"/>
    <w:tmpl w:val="FFFFFFFF"/>
    <w:lvl w:ilvl="0" w:tplc="7F42727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C0E211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18472D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C4CDB1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1EA81D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3D80BD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4BEDFC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5EA85C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DBCBEC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C2BB0A6"/>
    <w:multiLevelType w:val="hybridMultilevel"/>
    <w:tmpl w:val="FFFFFFFF"/>
    <w:lvl w:ilvl="0" w:tplc="2048EE50">
      <w:start w:val="1"/>
      <w:numFmt w:val="decimal"/>
      <w:lvlText w:val="%1."/>
      <w:lvlJc w:val="left"/>
      <w:pPr>
        <w:ind w:left="720" w:hanging="360"/>
      </w:pPr>
    </w:lvl>
    <w:lvl w:ilvl="1" w:tplc="33CC9816">
      <w:start w:val="1"/>
      <w:numFmt w:val="lowerLetter"/>
      <w:lvlText w:val="%2."/>
      <w:lvlJc w:val="left"/>
      <w:pPr>
        <w:ind w:left="1440" w:hanging="360"/>
      </w:pPr>
    </w:lvl>
    <w:lvl w:ilvl="2" w:tplc="15248762">
      <w:start w:val="1"/>
      <w:numFmt w:val="lowerRoman"/>
      <w:lvlText w:val="%3."/>
      <w:lvlJc w:val="right"/>
      <w:pPr>
        <w:ind w:left="2160" w:hanging="180"/>
      </w:pPr>
    </w:lvl>
    <w:lvl w:ilvl="3" w:tplc="542CADB4">
      <w:start w:val="1"/>
      <w:numFmt w:val="decimal"/>
      <w:lvlText w:val="%4."/>
      <w:lvlJc w:val="left"/>
      <w:pPr>
        <w:ind w:left="2880" w:hanging="360"/>
      </w:pPr>
    </w:lvl>
    <w:lvl w:ilvl="4" w:tplc="59628AF2">
      <w:start w:val="1"/>
      <w:numFmt w:val="lowerLetter"/>
      <w:lvlText w:val="%5."/>
      <w:lvlJc w:val="left"/>
      <w:pPr>
        <w:ind w:left="3600" w:hanging="360"/>
      </w:pPr>
    </w:lvl>
    <w:lvl w:ilvl="5" w:tplc="0D5827F0">
      <w:start w:val="1"/>
      <w:numFmt w:val="lowerRoman"/>
      <w:lvlText w:val="%6."/>
      <w:lvlJc w:val="right"/>
      <w:pPr>
        <w:ind w:left="4320" w:hanging="180"/>
      </w:pPr>
    </w:lvl>
    <w:lvl w:ilvl="6" w:tplc="7EAAD55A">
      <w:start w:val="1"/>
      <w:numFmt w:val="decimal"/>
      <w:lvlText w:val="%7."/>
      <w:lvlJc w:val="left"/>
      <w:pPr>
        <w:ind w:left="5040" w:hanging="360"/>
      </w:pPr>
    </w:lvl>
    <w:lvl w:ilvl="7" w:tplc="86EA6300">
      <w:start w:val="1"/>
      <w:numFmt w:val="lowerLetter"/>
      <w:lvlText w:val="%8."/>
      <w:lvlJc w:val="left"/>
      <w:pPr>
        <w:ind w:left="5760" w:hanging="360"/>
      </w:pPr>
    </w:lvl>
    <w:lvl w:ilvl="8" w:tplc="5186002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459A4D"/>
    <w:multiLevelType w:val="hybridMultilevel"/>
    <w:tmpl w:val="FFFFFFFF"/>
    <w:lvl w:ilvl="0" w:tplc="95D4745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05C423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06299A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252F12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2183E2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24ACDE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1587D0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1E0AF9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1E018E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24D802B"/>
    <w:multiLevelType w:val="hybridMultilevel"/>
    <w:tmpl w:val="FFFFFFFF"/>
    <w:lvl w:ilvl="0" w:tplc="39060E7C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25E4CB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FB8169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E76546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95A45D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9F4BC7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7145E6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624302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78A7A7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2C4123A"/>
    <w:multiLevelType w:val="hybridMultilevel"/>
    <w:tmpl w:val="FFFFFFFF"/>
    <w:lvl w:ilvl="0" w:tplc="1834C38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CDCE6F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D96885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08844E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2A688F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20EC57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EFCFD8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0820F9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6366F3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FD20F08"/>
    <w:multiLevelType w:val="hybridMultilevel"/>
    <w:tmpl w:val="FFFFFFFF"/>
    <w:lvl w:ilvl="0" w:tplc="7BBEA9A4">
      <w:start w:val="1"/>
      <w:numFmt w:val="decimal"/>
      <w:lvlText w:val="%1."/>
      <w:lvlJc w:val="left"/>
      <w:pPr>
        <w:ind w:left="720" w:hanging="360"/>
      </w:pPr>
    </w:lvl>
    <w:lvl w:ilvl="1" w:tplc="63F0465A">
      <w:start w:val="1"/>
      <w:numFmt w:val="lowerLetter"/>
      <w:lvlText w:val="%2."/>
      <w:lvlJc w:val="left"/>
      <w:pPr>
        <w:ind w:left="1440" w:hanging="360"/>
      </w:pPr>
    </w:lvl>
    <w:lvl w:ilvl="2" w:tplc="62E2FDB8">
      <w:start w:val="1"/>
      <w:numFmt w:val="lowerRoman"/>
      <w:lvlText w:val="%3."/>
      <w:lvlJc w:val="right"/>
      <w:pPr>
        <w:ind w:left="2160" w:hanging="180"/>
      </w:pPr>
    </w:lvl>
    <w:lvl w:ilvl="3" w:tplc="25604A18">
      <w:start w:val="1"/>
      <w:numFmt w:val="decimal"/>
      <w:lvlText w:val="%4."/>
      <w:lvlJc w:val="left"/>
      <w:pPr>
        <w:ind w:left="2880" w:hanging="360"/>
      </w:pPr>
    </w:lvl>
    <w:lvl w:ilvl="4" w:tplc="0E0C53B0">
      <w:start w:val="1"/>
      <w:numFmt w:val="lowerLetter"/>
      <w:lvlText w:val="%5."/>
      <w:lvlJc w:val="left"/>
      <w:pPr>
        <w:ind w:left="3600" w:hanging="360"/>
      </w:pPr>
    </w:lvl>
    <w:lvl w:ilvl="5" w:tplc="11B0D178">
      <w:start w:val="1"/>
      <w:numFmt w:val="lowerRoman"/>
      <w:lvlText w:val="%6."/>
      <w:lvlJc w:val="right"/>
      <w:pPr>
        <w:ind w:left="4320" w:hanging="180"/>
      </w:pPr>
    </w:lvl>
    <w:lvl w:ilvl="6" w:tplc="6BB6A566">
      <w:start w:val="1"/>
      <w:numFmt w:val="decimal"/>
      <w:lvlText w:val="%7."/>
      <w:lvlJc w:val="left"/>
      <w:pPr>
        <w:ind w:left="5040" w:hanging="360"/>
      </w:pPr>
    </w:lvl>
    <w:lvl w:ilvl="7" w:tplc="A66AA542">
      <w:start w:val="1"/>
      <w:numFmt w:val="lowerLetter"/>
      <w:lvlText w:val="%8."/>
      <w:lvlJc w:val="left"/>
      <w:pPr>
        <w:ind w:left="5760" w:hanging="360"/>
      </w:pPr>
    </w:lvl>
    <w:lvl w:ilvl="8" w:tplc="814CAC2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245261"/>
    <w:multiLevelType w:val="hybridMultilevel"/>
    <w:tmpl w:val="FFFFFFFF"/>
    <w:lvl w:ilvl="0" w:tplc="0EF8C31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FD005C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064A25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6687E0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2FCEE7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96A25B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3089A9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EE0B4B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B1A60E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B72DDF4"/>
    <w:multiLevelType w:val="hybridMultilevel"/>
    <w:tmpl w:val="FFFFFFFF"/>
    <w:lvl w:ilvl="0" w:tplc="CFB6F414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481A792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4DC4FF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0E2CDE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03679E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59E6E1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55EC48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988744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C9A065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BCF0E7A"/>
    <w:multiLevelType w:val="hybridMultilevel"/>
    <w:tmpl w:val="FFFFFFFF"/>
    <w:lvl w:ilvl="0" w:tplc="B19EA6D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9CFEC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2CC4EE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F2AB00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F7CE74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0B6689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F4C166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BB4291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1D8111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C2395B8"/>
    <w:multiLevelType w:val="hybridMultilevel"/>
    <w:tmpl w:val="FFFFFFFF"/>
    <w:lvl w:ilvl="0" w:tplc="57A26200">
      <w:start w:val="1"/>
      <w:numFmt w:val="decimal"/>
      <w:lvlText w:val="%1."/>
      <w:lvlJc w:val="left"/>
      <w:pPr>
        <w:ind w:left="720" w:hanging="360"/>
      </w:pPr>
    </w:lvl>
    <w:lvl w:ilvl="1" w:tplc="002018A8">
      <w:start w:val="1"/>
      <w:numFmt w:val="bullet"/>
      <w:lvlText w:val=""/>
      <w:lvlJc w:val="left"/>
      <w:pPr>
        <w:ind w:left="1440" w:hanging="360"/>
      </w:pPr>
    </w:lvl>
    <w:lvl w:ilvl="2" w:tplc="56E05018">
      <w:start w:val="1"/>
      <w:numFmt w:val="lowerRoman"/>
      <w:lvlText w:val="%3."/>
      <w:lvlJc w:val="right"/>
      <w:pPr>
        <w:ind w:left="2160" w:hanging="180"/>
      </w:pPr>
    </w:lvl>
    <w:lvl w:ilvl="3" w:tplc="FF888FFE">
      <w:start w:val="1"/>
      <w:numFmt w:val="decimal"/>
      <w:lvlText w:val="%4."/>
      <w:lvlJc w:val="left"/>
      <w:pPr>
        <w:ind w:left="2880" w:hanging="360"/>
      </w:pPr>
    </w:lvl>
    <w:lvl w:ilvl="4" w:tplc="953A8170">
      <w:start w:val="1"/>
      <w:numFmt w:val="lowerLetter"/>
      <w:lvlText w:val="%5."/>
      <w:lvlJc w:val="left"/>
      <w:pPr>
        <w:ind w:left="3600" w:hanging="360"/>
      </w:pPr>
    </w:lvl>
    <w:lvl w:ilvl="5" w:tplc="43F6B6CE">
      <w:start w:val="1"/>
      <w:numFmt w:val="lowerRoman"/>
      <w:lvlText w:val="%6."/>
      <w:lvlJc w:val="right"/>
      <w:pPr>
        <w:ind w:left="4320" w:hanging="180"/>
      </w:pPr>
    </w:lvl>
    <w:lvl w:ilvl="6" w:tplc="90D6F200">
      <w:start w:val="1"/>
      <w:numFmt w:val="decimal"/>
      <w:lvlText w:val="%7."/>
      <w:lvlJc w:val="left"/>
      <w:pPr>
        <w:ind w:left="5040" w:hanging="360"/>
      </w:pPr>
    </w:lvl>
    <w:lvl w:ilvl="7" w:tplc="876E2A92">
      <w:start w:val="1"/>
      <w:numFmt w:val="lowerLetter"/>
      <w:lvlText w:val="%8."/>
      <w:lvlJc w:val="left"/>
      <w:pPr>
        <w:ind w:left="5760" w:hanging="360"/>
      </w:pPr>
    </w:lvl>
    <w:lvl w:ilvl="8" w:tplc="76B813F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0E348F"/>
    <w:multiLevelType w:val="hybridMultilevel"/>
    <w:tmpl w:val="FFFFFFFF"/>
    <w:lvl w:ilvl="0" w:tplc="86D4FD3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96E68E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3DA900A">
      <w:start w:val="1"/>
      <w:numFmt w:val="bullet"/>
      <w:lvlText w:val=""/>
      <w:lvlJc w:val="left"/>
      <w:pPr>
        <w:ind w:left="2160" w:hanging="360"/>
      </w:pPr>
      <w:rPr>
        <w:rFonts w:hint="default" w:ascii="Symbol" w:hAnsi="Symbol"/>
      </w:rPr>
    </w:lvl>
    <w:lvl w:ilvl="3" w:tplc="77DE0E8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166C71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D7877B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6DC888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452AB5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D6CD4C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765E5C5"/>
    <w:multiLevelType w:val="hybridMultilevel"/>
    <w:tmpl w:val="FFFFFFFF"/>
    <w:lvl w:ilvl="0" w:tplc="64CE9C7C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BEF2E9E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8B80AC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DD8E95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B60CA1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7AAFFD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5FA28E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0384E1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5AAA72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C550C07"/>
    <w:multiLevelType w:val="hybridMultilevel"/>
    <w:tmpl w:val="FFFFFFFF"/>
    <w:lvl w:ilvl="0" w:tplc="23B0592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426C91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488342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7EAA96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686460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20CD30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3FAFB2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878114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562FA9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9DBD2BC"/>
    <w:multiLevelType w:val="hybridMultilevel"/>
    <w:tmpl w:val="FFFFFFFF"/>
    <w:lvl w:ilvl="0" w:tplc="8BA2371C">
      <w:start w:val="1"/>
      <w:numFmt w:val="decimal"/>
      <w:lvlText w:val="%1."/>
      <w:lvlJc w:val="left"/>
      <w:pPr>
        <w:ind w:left="720" w:hanging="360"/>
      </w:pPr>
    </w:lvl>
    <w:lvl w:ilvl="1" w:tplc="B5D65704">
      <w:start w:val="1"/>
      <w:numFmt w:val="lowerLetter"/>
      <w:lvlText w:val="%2."/>
      <w:lvlJc w:val="left"/>
      <w:pPr>
        <w:ind w:left="1440" w:hanging="360"/>
      </w:pPr>
    </w:lvl>
    <w:lvl w:ilvl="2" w:tplc="9D3EF60C">
      <w:start w:val="1"/>
      <w:numFmt w:val="lowerRoman"/>
      <w:lvlText w:val="%3."/>
      <w:lvlJc w:val="right"/>
      <w:pPr>
        <w:ind w:left="2160" w:hanging="180"/>
      </w:pPr>
    </w:lvl>
    <w:lvl w:ilvl="3" w:tplc="E9DE78A4">
      <w:start w:val="1"/>
      <w:numFmt w:val="decimal"/>
      <w:lvlText w:val="%4."/>
      <w:lvlJc w:val="left"/>
      <w:pPr>
        <w:ind w:left="2880" w:hanging="360"/>
      </w:pPr>
    </w:lvl>
    <w:lvl w:ilvl="4" w:tplc="CF9E7790">
      <w:start w:val="1"/>
      <w:numFmt w:val="lowerLetter"/>
      <w:lvlText w:val="%5."/>
      <w:lvlJc w:val="left"/>
      <w:pPr>
        <w:ind w:left="3600" w:hanging="360"/>
      </w:pPr>
    </w:lvl>
    <w:lvl w:ilvl="5" w:tplc="63402CC4">
      <w:start w:val="1"/>
      <w:numFmt w:val="lowerRoman"/>
      <w:lvlText w:val="%6."/>
      <w:lvlJc w:val="right"/>
      <w:pPr>
        <w:ind w:left="4320" w:hanging="180"/>
      </w:pPr>
    </w:lvl>
    <w:lvl w:ilvl="6" w:tplc="E47AADAA">
      <w:start w:val="1"/>
      <w:numFmt w:val="decimal"/>
      <w:lvlText w:val="%7."/>
      <w:lvlJc w:val="left"/>
      <w:pPr>
        <w:ind w:left="5040" w:hanging="360"/>
      </w:pPr>
    </w:lvl>
    <w:lvl w:ilvl="7" w:tplc="DE54B8EA">
      <w:start w:val="1"/>
      <w:numFmt w:val="lowerLetter"/>
      <w:lvlText w:val="%8."/>
      <w:lvlJc w:val="left"/>
      <w:pPr>
        <w:ind w:left="5760" w:hanging="360"/>
      </w:pPr>
    </w:lvl>
    <w:lvl w:ilvl="8" w:tplc="9D204F9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5465D7"/>
    <w:multiLevelType w:val="hybridMultilevel"/>
    <w:tmpl w:val="FFFFFFFF"/>
    <w:lvl w:ilvl="0" w:tplc="1862AB6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B4A721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4D27F3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75A39F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464F66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DD2740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7D2B72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A4E15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A1EEDF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06959608">
    <w:abstractNumId w:val="7"/>
  </w:num>
  <w:num w:numId="2" w16cid:durableId="909539594">
    <w:abstractNumId w:val="19"/>
  </w:num>
  <w:num w:numId="3" w16cid:durableId="405691625">
    <w:abstractNumId w:val="1"/>
  </w:num>
  <w:num w:numId="4" w16cid:durableId="630941523">
    <w:abstractNumId w:val="16"/>
  </w:num>
  <w:num w:numId="5" w16cid:durableId="222914289">
    <w:abstractNumId w:val="4"/>
  </w:num>
  <w:num w:numId="6" w16cid:durableId="1267614132">
    <w:abstractNumId w:val="9"/>
  </w:num>
  <w:num w:numId="7" w16cid:durableId="1085224700">
    <w:abstractNumId w:val="13"/>
  </w:num>
  <w:num w:numId="8" w16cid:durableId="1180435776">
    <w:abstractNumId w:val="12"/>
  </w:num>
  <w:num w:numId="9" w16cid:durableId="1534805578">
    <w:abstractNumId w:val="17"/>
  </w:num>
  <w:num w:numId="10" w16cid:durableId="740567759">
    <w:abstractNumId w:val="10"/>
  </w:num>
  <w:num w:numId="11" w16cid:durableId="182863305">
    <w:abstractNumId w:val="2"/>
  </w:num>
  <w:num w:numId="12" w16cid:durableId="112556875">
    <w:abstractNumId w:val="14"/>
  </w:num>
  <w:num w:numId="13" w16cid:durableId="239825612">
    <w:abstractNumId w:val="15"/>
  </w:num>
  <w:num w:numId="14" w16cid:durableId="779881687">
    <w:abstractNumId w:val="0"/>
  </w:num>
  <w:num w:numId="15" w16cid:durableId="1303776029">
    <w:abstractNumId w:val="3"/>
  </w:num>
  <w:num w:numId="16" w16cid:durableId="1678001137">
    <w:abstractNumId w:val="20"/>
  </w:num>
  <w:num w:numId="17" w16cid:durableId="1207243">
    <w:abstractNumId w:val="6"/>
  </w:num>
  <w:num w:numId="18" w16cid:durableId="928345815">
    <w:abstractNumId w:val="18"/>
  </w:num>
  <w:num w:numId="19" w16cid:durableId="1896505781">
    <w:abstractNumId w:val="5"/>
  </w:num>
  <w:num w:numId="20" w16cid:durableId="1758675146">
    <w:abstractNumId w:val="11"/>
  </w:num>
  <w:num w:numId="21" w16cid:durableId="14657308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3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9F400D9"/>
    <w:rsid w:val="00254040"/>
    <w:rsid w:val="0026663C"/>
    <w:rsid w:val="002E2599"/>
    <w:rsid w:val="003710CB"/>
    <w:rsid w:val="005510ED"/>
    <w:rsid w:val="00584882"/>
    <w:rsid w:val="005C7A49"/>
    <w:rsid w:val="0067D637"/>
    <w:rsid w:val="007570A9"/>
    <w:rsid w:val="00782BFB"/>
    <w:rsid w:val="009E9136"/>
    <w:rsid w:val="00A34A40"/>
    <w:rsid w:val="00AD6D8C"/>
    <w:rsid w:val="00CB6175"/>
    <w:rsid w:val="00DC15A4"/>
    <w:rsid w:val="00E24FD5"/>
    <w:rsid w:val="00E93AE5"/>
    <w:rsid w:val="00F93FC8"/>
    <w:rsid w:val="00FB01E6"/>
    <w:rsid w:val="01073A2D"/>
    <w:rsid w:val="0115A4E8"/>
    <w:rsid w:val="0119FB06"/>
    <w:rsid w:val="017272F6"/>
    <w:rsid w:val="0172AD71"/>
    <w:rsid w:val="01734A9D"/>
    <w:rsid w:val="01D43105"/>
    <w:rsid w:val="01E8438D"/>
    <w:rsid w:val="02040D64"/>
    <w:rsid w:val="02705425"/>
    <w:rsid w:val="0278F218"/>
    <w:rsid w:val="02CA8D3E"/>
    <w:rsid w:val="02E18901"/>
    <w:rsid w:val="02E87641"/>
    <w:rsid w:val="02F46BC0"/>
    <w:rsid w:val="03331F06"/>
    <w:rsid w:val="0344894F"/>
    <w:rsid w:val="03523779"/>
    <w:rsid w:val="037DA524"/>
    <w:rsid w:val="038558CB"/>
    <w:rsid w:val="03964700"/>
    <w:rsid w:val="03BD3944"/>
    <w:rsid w:val="0419DC2E"/>
    <w:rsid w:val="042210EE"/>
    <w:rsid w:val="043A4A72"/>
    <w:rsid w:val="0442FE3C"/>
    <w:rsid w:val="0468B533"/>
    <w:rsid w:val="046DA786"/>
    <w:rsid w:val="04BEBA5F"/>
    <w:rsid w:val="04D078C3"/>
    <w:rsid w:val="04FCB292"/>
    <w:rsid w:val="0502BF50"/>
    <w:rsid w:val="05072662"/>
    <w:rsid w:val="050D1CB1"/>
    <w:rsid w:val="050DE65B"/>
    <w:rsid w:val="052F58C7"/>
    <w:rsid w:val="053C5A65"/>
    <w:rsid w:val="0567960B"/>
    <w:rsid w:val="05716973"/>
    <w:rsid w:val="05DBFF63"/>
    <w:rsid w:val="05EE6C9C"/>
    <w:rsid w:val="062FB902"/>
    <w:rsid w:val="06347181"/>
    <w:rsid w:val="064F4427"/>
    <w:rsid w:val="066C0C3B"/>
    <w:rsid w:val="0675A134"/>
    <w:rsid w:val="0689FAEF"/>
    <w:rsid w:val="06A2F6C3"/>
    <w:rsid w:val="06A9B6BC"/>
    <w:rsid w:val="06F61988"/>
    <w:rsid w:val="073AE98F"/>
    <w:rsid w:val="07496CFD"/>
    <w:rsid w:val="074B5C7F"/>
    <w:rsid w:val="07503BCA"/>
    <w:rsid w:val="07576070"/>
    <w:rsid w:val="07696427"/>
    <w:rsid w:val="07767BB1"/>
    <w:rsid w:val="078ECC30"/>
    <w:rsid w:val="07BADD86"/>
    <w:rsid w:val="07FD2209"/>
    <w:rsid w:val="0873351B"/>
    <w:rsid w:val="089D32A1"/>
    <w:rsid w:val="08AE8095"/>
    <w:rsid w:val="08EC0C2B"/>
    <w:rsid w:val="08EC2978"/>
    <w:rsid w:val="09124C12"/>
    <w:rsid w:val="09166F5F"/>
    <w:rsid w:val="0928D45B"/>
    <w:rsid w:val="094A84E7"/>
    <w:rsid w:val="095B2022"/>
    <w:rsid w:val="096BBA2A"/>
    <w:rsid w:val="096E7FB6"/>
    <w:rsid w:val="09828C59"/>
    <w:rsid w:val="09CD09E3"/>
    <w:rsid w:val="0A0729C9"/>
    <w:rsid w:val="0A31C6F6"/>
    <w:rsid w:val="0A3E31C5"/>
    <w:rsid w:val="0A4219CE"/>
    <w:rsid w:val="0A79A5D7"/>
    <w:rsid w:val="0A87DC8C"/>
    <w:rsid w:val="0A8B54C4"/>
    <w:rsid w:val="0AB9C83B"/>
    <w:rsid w:val="0AC5D275"/>
    <w:rsid w:val="0B29D224"/>
    <w:rsid w:val="0B47A387"/>
    <w:rsid w:val="0B5A4D2E"/>
    <w:rsid w:val="0B91C74D"/>
    <w:rsid w:val="0C1E7CD4"/>
    <w:rsid w:val="0C4E1021"/>
    <w:rsid w:val="0C5D5247"/>
    <w:rsid w:val="0C5D7354"/>
    <w:rsid w:val="0C69D0CA"/>
    <w:rsid w:val="0C97E8CF"/>
    <w:rsid w:val="0CA621E9"/>
    <w:rsid w:val="0CA78DC8"/>
    <w:rsid w:val="0CC781DE"/>
    <w:rsid w:val="0CDD1D6B"/>
    <w:rsid w:val="0CF90FEA"/>
    <w:rsid w:val="0D2BD13F"/>
    <w:rsid w:val="0D5D7954"/>
    <w:rsid w:val="0D963509"/>
    <w:rsid w:val="0D9AB5F7"/>
    <w:rsid w:val="0DA61883"/>
    <w:rsid w:val="0DC13800"/>
    <w:rsid w:val="0DD68534"/>
    <w:rsid w:val="0DECF5E8"/>
    <w:rsid w:val="0E1367FE"/>
    <w:rsid w:val="0E323E4B"/>
    <w:rsid w:val="0E556E6A"/>
    <w:rsid w:val="0E6C1826"/>
    <w:rsid w:val="0E90BCFE"/>
    <w:rsid w:val="0E99DB76"/>
    <w:rsid w:val="0EB83E97"/>
    <w:rsid w:val="0F19BA7B"/>
    <w:rsid w:val="0F429DC8"/>
    <w:rsid w:val="0F501555"/>
    <w:rsid w:val="0FD78A89"/>
    <w:rsid w:val="10528593"/>
    <w:rsid w:val="1067C8C5"/>
    <w:rsid w:val="10BB4397"/>
    <w:rsid w:val="112A07C9"/>
    <w:rsid w:val="11308C9E"/>
    <w:rsid w:val="11D17C38"/>
    <w:rsid w:val="11F976DC"/>
    <w:rsid w:val="11FFECE4"/>
    <w:rsid w:val="12316720"/>
    <w:rsid w:val="1257E231"/>
    <w:rsid w:val="12654646"/>
    <w:rsid w:val="127858B4"/>
    <w:rsid w:val="128AC2A5"/>
    <w:rsid w:val="129ADBF7"/>
    <w:rsid w:val="12BCD3F6"/>
    <w:rsid w:val="12F29705"/>
    <w:rsid w:val="12F3CB6C"/>
    <w:rsid w:val="13133D21"/>
    <w:rsid w:val="1354243C"/>
    <w:rsid w:val="1366C468"/>
    <w:rsid w:val="136D0600"/>
    <w:rsid w:val="13D65FAB"/>
    <w:rsid w:val="13FD6AAC"/>
    <w:rsid w:val="14142915"/>
    <w:rsid w:val="142DDD57"/>
    <w:rsid w:val="142EBED2"/>
    <w:rsid w:val="1436AC58"/>
    <w:rsid w:val="1451224F"/>
    <w:rsid w:val="146FAD18"/>
    <w:rsid w:val="148A9B95"/>
    <w:rsid w:val="148B3EF4"/>
    <w:rsid w:val="14F28CE9"/>
    <w:rsid w:val="150323F7"/>
    <w:rsid w:val="1533D2C7"/>
    <w:rsid w:val="1542836D"/>
    <w:rsid w:val="155D95C5"/>
    <w:rsid w:val="15CA8F33"/>
    <w:rsid w:val="15F7E4C2"/>
    <w:rsid w:val="16736839"/>
    <w:rsid w:val="168C22F4"/>
    <w:rsid w:val="16967303"/>
    <w:rsid w:val="16B21E3B"/>
    <w:rsid w:val="16D4C2B3"/>
    <w:rsid w:val="170FDE96"/>
    <w:rsid w:val="1747F234"/>
    <w:rsid w:val="176334B4"/>
    <w:rsid w:val="177DF4A4"/>
    <w:rsid w:val="18534ACE"/>
    <w:rsid w:val="18976A9A"/>
    <w:rsid w:val="19675211"/>
    <w:rsid w:val="19AB08FB"/>
    <w:rsid w:val="1A0EC38A"/>
    <w:rsid w:val="1A2EF3A8"/>
    <w:rsid w:val="1B37ACFA"/>
    <w:rsid w:val="1B39A97C"/>
    <w:rsid w:val="1B6EACDA"/>
    <w:rsid w:val="1B8210D2"/>
    <w:rsid w:val="1B9EDAD3"/>
    <w:rsid w:val="1BA1AD77"/>
    <w:rsid w:val="1BA2FE20"/>
    <w:rsid w:val="1BB72B52"/>
    <w:rsid w:val="1BCA2C4B"/>
    <w:rsid w:val="1BF5DA3E"/>
    <w:rsid w:val="1BFE0C24"/>
    <w:rsid w:val="1C0D121A"/>
    <w:rsid w:val="1C2AE1DA"/>
    <w:rsid w:val="1C3411E6"/>
    <w:rsid w:val="1C497C2D"/>
    <w:rsid w:val="1C870E9C"/>
    <w:rsid w:val="1CFD0967"/>
    <w:rsid w:val="1D4166CD"/>
    <w:rsid w:val="1D4D6C0D"/>
    <w:rsid w:val="1DF760B2"/>
    <w:rsid w:val="1E13B5B3"/>
    <w:rsid w:val="1E218E88"/>
    <w:rsid w:val="1E3C5F03"/>
    <w:rsid w:val="1E5269D7"/>
    <w:rsid w:val="1E6EA34E"/>
    <w:rsid w:val="1E9EEE77"/>
    <w:rsid w:val="1EB2F19B"/>
    <w:rsid w:val="1EBAF591"/>
    <w:rsid w:val="1EEECC14"/>
    <w:rsid w:val="1F0EB46A"/>
    <w:rsid w:val="1F1AA284"/>
    <w:rsid w:val="1F79EAE4"/>
    <w:rsid w:val="1FF669D5"/>
    <w:rsid w:val="200DEE8C"/>
    <w:rsid w:val="20B77949"/>
    <w:rsid w:val="20E17146"/>
    <w:rsid w:val="210D41DA"/>
    <w:rsid w:val="212C3746"/>
    <w:rsid w:val="217C9559"/>
    <w:rsid w:val="21B39948"/>
    <w:rsid w:val="21E7A002"/>
    <w:rsid w:val="220260D7"/>
    <w:rsid w:val="2228CAB6"/>
    <w:rsid w:val="223845EB"/>
    <w:rsid w:val="2265AA56"/>
    <w:rsid w:val="227DE47B"/>
    <w:rsid w:val="22F7B204"/>
    <w:rsid w:val="2325DAFA"/>
    <w:rsid w:val="23629401"/>
    <w:rsid w:val="23A1F517"/>
    <w:rsid w:val="24168EEC"/>
    <w:rsid w:val="24191208"/>
    <w:rsid w:val="246A726D"/>
    <w:rsid w:val="246AC6AB"/>
    <w:rsid w:val="24747270"/>
    <w:rsid w:val="24782E7A"/>
    <w:rsid w:val="24882ED3"/>
    <w:rsid w:val="24BC92A5"/>
    <w:rsid w:val="25046D25"/>
    <w:rsid w:val="25179C2B"/>
    <w:rsid w:val="254D06A9"/>
    <w:rsid w:val="255E0D98"/>
    <w:rsid w:val="25E39846"/>
    <w:rsid w:val="25ED6ACA"/>
    <w:rsid w:val="2619D568"/>
    <w:rsid w:val="26C3F9CF"/>
    <w:rsid w:val="26ED3F3B"/>
    <w:rsid w:val="26FEBEBC"/>
    <w:rsid w:val="2727CE0E"/>
    <w:rsid w:val="277C835E"/>
    <w:rsid w:val="27BBBA78"/>
    <w:rsid w:val="27F0894C"/>
    <w:rsid w:val="27F83C5B"/>
    <w:rsid w:val="285FCA30"/>
    <w:rsid w:val="2879354E"/>
    <w:rsid w:val="289DA439"/>
    <w:rsid w:val="28C39E6F"/>
    <w:rsid w:val="29341468"/>
    <w:rsid w:val="29FADBDB"/>
    <w:rsid w:val="2A2780AB"/>
    <w:rsid w:val="2A2F867D"/>
    <w:rsid w:val="2A88538C"/>
    <w:rsid w:val="2AA6BEE9"/>
    <w:rsid w:val="2AB6BC6C"/>
    <w:rsid w:val="2AB8A480"/>
    <w:rsid w:val="2B9FE789"/>
    <w:rsid w:val="2BA905E9"/>
    <w:rsid w:val="2BBBBA36"/>
    <w:rsid w:val="2BDDD799"/>
    <w:rsid w:val="2C166CA9"/>
    <w:rsid w:val="2C2EB676"/>
    <w:rsid w:val="2C4A1A21"/>
    <w:rsid w:val="2C57E207"/>
    <w:rsid w:val="2C6421B3"/>
    <w:rsid w:val="2C8BF78F"/>
    <w:rsid w:val="2C9558AD"/>
    <w:rsid w:val="2CE1EA6E"/>
    <w:rsid w:val="2D6C7602"/>
    <w:rsid w:val="2D983FD3"/>
    <w:rsid w:val="2E213926"/>
    <w:rsid w:val="2E9E5822"/>
    <w:rsid w:val="2EC88C05"/>
    <w:rsid w:val="2EDFCBB2"/>
    <w:rsid w:val="2F27414B"/>
    <w:rsid w:val="2F4E5316"/>
    <w:rsid w:val="2F7578F1"/>
    <w:rsid w:val="2FB2C5E2"/>
    <w:rsid w:val="2FCB736D"/>
    <w:rsid w:val="302E71BF"/>
    <w:rsid w:val="304F27D3"/>
    <w:rsid w:val="305D11DB"/>
    <w:rsid w:val="306EBFD6"/>
    <w:rsid w:val="307734E9"/>
    <w:rsid w:val="3089F5C2"/>
    <w:rsid w:val="30C8961B"/>
    <w:rsid w:val="30CA10C4"/>
    <w:rsid w:val="31063C90"/>
    <w:rsid w:val="31114952"/>
    <w:rsid w:val="312B532A"/>
    <w:rsid w:val="318EF38C"/>
    <w:rsid w:val="31A91351"/>
    <w:rsid w:val="32348DF2"/>
    <w:rsid w:val="32C7238B"/>
    <w:rsid w:val="32CBFF80"/>
    <w:rsid w:val="32F89C78"/>
    <w:rsid w:val="32FB1EA6"/>
    <w:rsid w:val="3306C83D"/>
    <w:rsid w:val="330A7B50"/>
    <w:rsid w:val="335F1869"/>
    <w:rsid w:val="33A1BE21"/>
    <w:rsid w:val="33C20843"/>
    <w:rsid w:val="33DABEE1"/>
    <w:rsid w:val="341C2364"/>
    <w:rsid w:val="3441DF65"/>
    <w:rsid w:val="34A7876E"/>
    <w:rsid w:val="34C6944E"/>
    <w:rsid w:val="356C2347"/>
    <w:rsid w:val="3598E84A"/>
    <w:rsid w:val="35DAEEB2"/>
    <w:rsid w:val="35ED021B"/>
    <w:rsid w:val="3632D9D5"/>
    <w:rsid w:val="364C68AB"/>
    <w:rsid w:val="366264AF"/>
    <w:rsid w:val="3665C11A"/>
    <w:rsid w:val="36AE9C3A"/>
    <w:rsid w:val="36F066C9"/>
    <w:rsid w:val="36F93746"/>
    <w:rsid w:val="3770CA41"/>
    <w:rsid w:val="37733A84"/>
    <w:rsid w:val="377F4C91"/>
    <w:rsid w:val="37AA9E93"/>
    <w:rsid w:val="37D45E1F"/>
    <w:rsid w:val="3819BF4E"/>
    <w:rsid w:val="3823AD0C"/>
    <w:rsid w:val="388C372A"/>
    <w:rsid w:val="38D3A800"/>
    <w:rsid w:val="391075D5"/>
    <w:rsid w:val="392E7789"/>
    <w:rsid w:val="3947A154"/>
    <w:rsid w:val="394A9241"/>
    <w:rsid w:val="395CE164"/>
    <w:rsid w:val="399D9CD9"/>
    <w:rsid w:val="39B07797"/>
    <w:rsid w:val="3A3F1B2C"/>
    <w:rsid w:val="3A85B0AD"/>
    <w:rsid w:val="3ABBD7BD"/>
    <w:rsid w:val="3ACA47EA"/>
    <w:rsid w:val="3AF8B1C5"/>
    <w:rsid w:val="3B03F8C3"/>
    <w:rsid w:val="3B3829D6"/>
    <w:rsid w:val="3B396D3A"/>
    <w:rsid w:val="3B470849"/>
    <w:rsid w:val="3B67C55A"/>
    <w:rsid w:val="3B7F95BF"/>
    <w:rsid w:val="3B8EA70C"/>
    <w:rsid w:val="3BB98088"/>
    <w:rsid w:val="3BC9D7B3"/>
    <w:rsid w:val="3C29A646"/>
    <w:rsid w:val="3C5AE1DE"/>
    <w:rsid w:val="3C88F2FC"/>
    <w:rsid w:val="3CDEA4E0"/>
    <w:rsid w:val="3D19CC25"/>
    <w:rsid w:val="3D48A067"/>
    <w:rsid w:val="3D55B7F1"/>
    <w:rsid w:val="3D7BA237"/>
    <w:rsid w:val="3E161A64"/>
    <w:rsid w:val="3E70CBF4"/>
    <w:rsid w:val="3E83D508"/>
    <w:rsid w:val="3EDC996D"/>
    <w:rsid w:val="3EF5AB9F"/>
    <w:rsid w:val="3F26BB05"/>
    <w:rsid w:val="3F34A05D"/>
    <w:rsid w:val="3F814AB2"/>
    <w:rsid w:val="3F99FBB6"/>
    <w:rsid w:val="3FA3E857"/>
    <w:rsid w:val="3FCC22E8"/>
    <w:rsid w:val="3FEB0ABF"/>
    <w:rsid w:val="405E2986"/>
    <w:rsid w:val="40826505"/>
    <w:rsid w:val="409FA4DB"/>
    <w:rsid w:val="40D6C573"/>
    <w:rsid w:val="40E2F106"/>
    <w:rsid w:val="4143F1B2"/>
    <w:rsid w:val="4153C737"/>
    <w:rsid w:val="415AF795"/>
    <w:rsid w:val="41607E62"/>
    <w:rsid w:val="4167F349"/>
    <w:rsid w:val="41A0CAD4"/>
    <w:rsid w:val="42634267"/>
    <w:rsid w:val="42737A89"/>
    <w:rsid w:val="42BCE2AD"/>
    <w:rsid w:val="42DC2C90"/>
    <w:rsid w:val="431CEC07"/>
    <w:rsid w:val="441758A3"/>
    <w:rsid w:val="4451FE61"/>
    <w:rsid w:val="44701DC9"/>
    <w:rsid w:val="449351CD"/>
    <w:rsid w:val="44C45D01"/>
    <w:rsid w:val="44FA4EC0"/>
    <w:rsid w:val="45025DB4"/>
    <w:rsid w:val="45260A21"/>
    <w:rsid w:val="45CDDA8E"/>
    <w:rsid w:val="45D65AB4"/>
    <w:rsid w:val="4631B27F"/>
    <w:rsid w:val="4654EFC5"/>
    <w:rsid w:val="466FB464"/>
    <w:rsid w:val="46C762CF"/>
    <w:rsid w:val="46EE0F7C"/>
    <w:rsid w:val="470355D0"/>
    <w:rsid w:val="471DEE8E"/>
    <w:rsid w:val="473CC092"/>
    <w:rsid w:val="475C4480"/>
    <w:rsid w:val="47A8CAF2"/>
    <w:rsid w:val="47D734CD"/>
    <w:rsid w:val="47ECFC05"/>
    <w:rsid w:val="47EDDF49"/>
    <w:rsid w:val="4809538C"/>
    <w:rsid w:val="4812243F"/>
    <w:rsid w:val="481ED875"/>
    <w:rsid w:val="483D3B8B"/>
    <w:rsid w:val="483E24C0"/>
    <w:rsid w:val="485720C6"/>
    <w:rsid w:val="486C05F9"/>
    <w:rsid w:val="48B318F7"/>
    <w:rsid w:val="48EB267D"/>
    <w:rsid w:val="49081BCD"/>
    <w:rsid w:val="4956290B"/>
    <w:rsid w:val="4998B689"/>
    <w:rsid w:val="49D7E752"/>
    <w:rsid w:val="4A4EE958"/>
    <w:rsid w:val="4A50DBF0"/>
    <w:rsid w:val="4AE1867F"/>
    <w:rsid w:val="4AEBAF17"/>
    <w:rsid w:val="4B2796E4"/>
    <w:rsid w:val="4B544C50"/>
    <w:rsid w:val="4C436C24"/>
    <w:rsid w:val="4C8367E8"/>
    <w:rsid w:val="4CC8EA62"/>
    <w:rsid w:val="4CD71BAA"/>
    <w:rsid w:val="4D3424A4"/>
    <w:rsid w:val="4D608BE8"/>
    <w:rsid w:val="4D72F163"/>
    <w:rsid w:val="4D7EB261"/>
    <w:rsid w:val="4D971533"/>
    <w:rsid w:val="4DF0001E"/>
    <w:rsid w:val="4E3184E1"/>
    <w:rsid w:val="4E42D4AD"/>
    <w:rsid w:val="4E797239"/>
    <w:rsid w:val="4EEBC35E"/>
    <w:rsid w:val="4EED4E35"/>
    <w:rsid w:val="4EFFE4B1"/>
    <w:rsid w:val="4F47D277"/>
    <w:rsid w:val="4F775D51"/>
    <w:rsid w:val="4FD25F85"/>
    <w:rsid w:val="4FD50139"/>
    <w:rsid w:val="4FE788A4"/>
    <w:rsid w:val="4FF1A0EE"/>
    <w:rsid w:val="50070FA8"/>
    <w:rsid w:val="50825219"/>
    <w:rsid w:val="50CA7A7B"/>
    <w:rsid w:val="50DA9AE2"/>
    <w:rsid w:val="50DF19E9"/>
    <w:rsid w:val="50E1AA3E"/>
    <w:rsid w:val="51614D12"/>
    <w:rsid w:val="51B0F66E"/>
    <w:rsid w:val="51B98477"/>
    <w:rsid w:val="51C3434E"/>
    <w:rsid w:val="51D7DD44"/>
    <w:rsid w:val="524D793F"/>
    <w:rsid w:val="525F8AE3"/>
    <w:rsid w:val="52D482DA"/>
    <w:rsid w:val="5306AA1B"/>
    <w:rsid w:val="536B48A6"/>
    <w:rsid w:val="537F4DC1"/>
    <w:rsid w:val="53A850AC"/>
    <w:rsid w:val="53CE05B5"/>
    <w:rsid w:val="53E9C65E"/>
    <w:rsid w:val="53EA8635"/>
    <w:rsid w:val="54021B3D"/>
    <w:rsid w:val="5416CE91"/>
    <w:rsid w:val="545DB65E"/>
    <w:rsid w:val="548E0A8E"/>
    <w:rsid w:val="5505206D"/>
    <w:rsid w:val="55080284"/>
    <w:rsid w:val="551E48CA"/>
    <w:rsid w:val="55711335"/>
    <w:rsid w:val="557E0348"/>
    <w:rsid w:val="558596BF"/>
    <w:rsid w:val="55AEDAA2"/>
    <w:rsid w:val="55B28B0C"/>
    <w:rsid w:val="55B4C3C7"/>
    <w:rsid w:val="564AFD48"/>
    <w:rsid w:val="568108D4"/>
    <w:rsid w:val="5728A5CC"/>
    <w:rsid w:val="577F0328"/>
    <w:rsid w:val="57E71A58"/>
    <w:rsid w:val="57ED5897"/>
    <w:rsid w:val="5848AC52"/>
    <w:rsid w:val="584A48F3"/>
    <w:rsid w:val="58FCBAB0"/>
    <w:rsid w:val="5920F0D9"/>
    <w:rsid w:val="59C161CD"/>
    <w:rsid w:val="5A3FDF85"/>
    <w:rsid w:val="5A5D0B78"/>
    <w:rsid w:val="5B2CE6DF"/>
    <w:rsid w:val="5B4C03DA"/>
    <w:rsid w:val="5B5C0C26"/>
    <w:rsid w:val="5B787ED8"/>
    <w:rsid w:val="5C022C79"/>
    <w:rsid w:val="5C06B51D"/>
    <w:rsid w:val="5C0CCE2A"/>
    <w:rsid w:val="5C1E7BC6"/>
    <w:rsid w:val="5C4C4CC7"/>
    <w:rsid w:val="5C5B0043"/>
    <w:rsid w:val="5C6A3CAC"/>
    <w:rsid w:val="5C6FEEDD"/>
    <w:rsid w:val="5C81CB9F"/>
    <w:rsid w:val="5C9C19C2"/>
    <w:rsid w:val="5CD91A39"/>
    <w:rsid w:val="5CDB7819"/>
    <w:rsid w:val="5D658998"/>
    <w:rsid w:val="5D68C5ED"/>
    <w:rsid w:val="5D95EDEE"/>
    <w:rsid w:val="5D998E90"/>
    <w:rsid w:val="5DA22B1E"/>
    <w:rsid w:val="5DA704E9"/>
    <w:rsid w:val="5E2ADCD6"/>
    <w:rsid w:val="5E6A1A2A"/>
    <w:rsid w:val="5E72CDA6"/>
    <w:rsid w:val="5E897261"/>
    <w:rsid w:val="5EB56EB1"/>
    <w:rsid w:val="5F1C94F3"/>
    <w:rsid w:val="5F37C653"/>
    <w:rsid w:val="5FA9247D"/>
    <w:rsid w:val="5FEB52F2"/>
    <w:rsid w:val="5FF34078"/>
    <w:rsid w:val="602ED819"/>
    <w:rsid w:val="6036F3EF"/>
    <w:rsid w:val="603E416F"/>
    <w:rsid w:val="60691372"/>
    <w:rsid w:val="606D5F2C"/>
    <w:rsid w:val="60A4D121"/>
    <w:rsid w:val="60CF636E"/>
    <w:rsid w:val="60DEA5AB"/>
    <w:rsid w:val="6168E3AD"/>
    <w:rsid w:val="619C2863"/>
    <w:rsid w:val="620884FC"/>
    <w:rsid w:val="622EB109"/>
    <w:rsid w:val="628BB231"/>
    <w:rsid w:val="6336C6D7"/>
    <w:rsid w:val="635EF589"/>
    <w:rsid w:val="6360B74E"/>
    <w:rsid w:val="636357DC"/>
    <w:rsid w:val="63B13C3A"/>
    <w:rsid w:val="63B8E4D0"/>
    <w:rsid w:val="63DA9650"/>
    <w:rsid w:val="63F1EBDA"/>
    <w:rsid w:val="63FFEA28"/>
    <w:rsid w:val="640AA5D4"/>
    <w:rsid w:val="64500A15"/>
    <w:rsid w:val="645364C8"/>
    <w:rsid w:val="647E12E1"/>
    <w:rsid w:val="6481E28E"/>
    <w:rsid w:val="649B1896"/>
    <w:rsid w:val="64A4BA3D"/>
    <w:rsid w:val="64D3C925"/>
    <w:rsid w:val="6534B3A1"/>
    <w:rsid w:val="65375034"/>
    <w:rsid w:val="6540DF34"/>
    <w:rsid w:val="6554B531"/>
    <w:rsid w:val="6555E432"/>
    <w:rsid w:val="65A3A3ED"/>
    <w:rsid w:val="6620A5B1"/>
    <w:rsid w:val="666F9986"/>
    <w:rsid w:val="669CB91F"/>
    <w:rsid w:val="669D8A53"/>
    <w:rsid w:val="66D698B1"/>
    <w:rsid w:val="66DF3FE6"/>
    <w:rsid w:val="66F08592"/>
    <w:rsid w:val="67256246"/>
    <w:rsid w:val="6728A87F"/>
    <w:rsid w:val="6774F036"/>
    <w:rsid w:val="6794E5D2"/>
    <w:rsid w:val="67DC90DD"/>
    <w:rsid w:val="68079FAE"/>
    <w:rsid w:val="682C60DF"/>
    <w:rsid w:val="685AD27F"/>
    <w:rsid w:val="6866793D"/>
    <w:rsid w:val="68BE2CC2"/>
    <w:rsid w:val="68DA7553"/>
    <w:rsid w:val="6917234A"/>
    <w:rsid w:val="696B21D5"/>
    <w:rsid w:val="69764240"/>
    <w:rsid w:val="699A22BE"/>
    <w:rsid w:val="69F400D9"/>
    <w:rsid w:val="6A010079"/>
    <w:rsid w:val="6A195688"/>
    <w:rsid w:val="6A76C45C"/>
    <w:rsid w:val="6A9F4550"/>
    <w:rsid w:val="6B4CFB05"/>
    <w:rsid w:val="6B7B437E"/>
    <w:rsid w:val="6B820C50"/>
    <w:rsid w:val="6B88765C"/>
    <w:rsid w:val="6B978AED"/>
    <w:rsid w:val="6BAACE58"/>
    <w:rsid w:val="6BE1E22C"/>
    <w:rsid w:val="6BEA5B67"/>
    <w:rsid w:val="6BF22DBF"/>
    <w:rsid w:val="6BF27D8F"/>
    <w:rsid w:val="6BF89481"/>
    <w:rsid w:val="6C23636B"/>
    <w:rsid w:val="6C5BBCF7"/>
    <w:rsid w:val="6CD1C380"/>
    <w:rsid w:val="6CDE7402"/>
    <w:rsid w:val="6D469EB9"/>
    <w:rsid w:val="6D504BBC"/>
    <w:rsid w:val="6D9BCEEB"/>
    <w:rsid w:val="6DD002B4"/>
    <w:rsid w:val="6DE300F6"/>
    <w:rsid w:val="6E516F06"/>
    <w:rsid w:val="6F01FFBE"/>
    <w:rsid w:val="6F4C7A0E"/>
    <w:rsid w:val="6F6F3290"/>
    <w:rsid w:val="6F75717A"/>
    <w:rsid w:val="6F7AD33A"/>
    <w:rsid w:val="6F97D0D5"/>
    <w:rsid w:val="6F9EB9AD"/>
    <w:rsid w:val="6F9FE22A"/>
    <w:rsid w:val="6FE74938"/>
    <w:rsid w:val="6FFB1DC8"/>
    <w:rsid w:val="701856F7"/>
    <w:rsid w:val="70202A2A"/>
    <w:rsid w:val="702ECC4B"/>
    <w:rsid w:val="70358C44"/>
    <w:rsid w:val="709F2E55"/>
    <w:rsid w:val="70A2A66E"/>
    <w:rsid w:val="70A93E3F"/>
    <w:rsid w:val="70C2AC87"/>
    <w:rsid w:val="70F11662"/>
    <w:rsid w:val="7100AC83"/>
    <w:rsid w:val="71096F1E"/>
    <w:rsid w:val="71D15CA5"/>
    <w:rsid w:val="71E88C68"/>
    <w:rsid w:val="71EFD5ED"/>
    <w:rsid w:val="725EEDB6"/>
    <w:rsid w:val="7270D0B5"/>
    <w:rsid w:val="72806AFC"/>
    <w:rsid w:val="728CE6C3"/>
    <w:rsid w:val="729BCDA1"/>
    <w:rsid w:val="72C66C4F"/>
    <w:rsid w:val="72D76067"/>
    <w:rsid w:val="72E6C9BD"/>
    <w:rsid w:val="738DC4E1"/>
    <w:rsid w:val="73BDCDC3"/>
    <w:rsid w:val="73EED31D"/>
    <w:rsid w:val="743457BD"/>
    <w:rsid w:val="7434C19A"/>
    <w:rsid w:val="747EE9A0"/>
    <w:rsid w:val="74BD8739"/>
    <w:rsid w:val="74D26846"/>
    <w:rsid w:val="74D4950E"/>
    <w:rsid w:val="74EB755D"/>
    <w:rsid w:val="7523628A"/>
    <w:rsid w:val="75408EFD"/>
    <w:rsid w:val="75942054"/>
    <w:rsid w:val="75962098"/>
    <w:rsid w:val="75CC2C9A"/>
    <w:rsid w:val="76038F0C"/>
    <w:rsid w:val="7631D53E"/>
    <w:rsid w:val="766FE14F"/>
    <w:rsid w:val="7678A5C6"/>
    <w:rsid w:val="768C78E9"/>
    <w:rsid w:val="769C891C"/>
    <w:rsid w:val="76C4C05C"/>
    <w:rsid w:val="77234B80"/>
    <w:rsid w:val="778C411C"/>
    <w:rsid w:val="77C1F5CA"/>
    <w:rsid w:val="77C78FB0"/>
    <w:rsid w:val="77CDA59F"/>
    <w:rsid w:val="7803FA06"/>
    <w:rsid w:val="7819C969"/>
    <w:rsid w:val="782382E8"/>
    <w:rsid w:val="78292230"/>
    <w:rsid w:val="787593C7"/>
    <w:rsid w:val="78913EE6"/>
    <w:rsid w:val="78F3BE7F"/>
    <w:rsid w:val="79636011"/>
    <w:rsid w:val="798B8C7E"/>
    <w:rsid w:val="79BDC408"/>
    <w:rsid w:val="79DAE62A"/>
    <w:rsid w:val="7A182E14"/>
    <w:rsid w:val="7A2F13D2"/>
    <w:rsid w:val="7A440FA3"/>
    <w:rsid w:val="7A4F357E"/>
    <w:rsid w:val="7A855098"/>
    <w:rsid w:val="7A9A5A54"/>
    <w:rsid w:val="7AFF3072"/>
    <w:rsid w:val="7B3E2A0A"/>
    <w:rsid w:val="7BC8DFA8"/>
    <w:rsid w:val="7C32EC43"/>
    <w:rsid w:val="7C5FB23F"/>
    <w:rsid w:val="7C81D876"/>
    <w:rsid w:val="7C857527"/>
    <w:rsid w:val="7CACC67B"/>
    <w:rsid w:val="7CBAFF95"/>
    <w:rsid w:val="7CD1A09A"/>
    <w:rsid w:val="7CE29210"/>
    <w:rsid w:val="7D2B6BAC"/>
    <w:rsid w:val="7D7964A7"/>
    <w:rsid w:val="7D9F6E65"/>
    <w:rsid w:val="7DFB82A0"/>
    <w:rsid w:val="7E06136E"/>
    <w:rsid w:val="7E1B9D16"/>
    <w:rsid w:val="7E7E6271"/>
    <w:rsid w:val="7E83B7AB"/>
    <w:rsid w:val="7E896FDE"/>
    <w:rsid w:val="7EE7E446"/>
    <w:rsid w:val="7EEBE389"/>
    <w:rsid w:val="7F00DA8A"/>
    <w:rsid w:val="7F136854"/>
    <w:rsid w:val="7F1B35FA"/>
    <w:rsid w:val="7F87D637"/>
    <w:rsid w:val="7F8F5157"/>
    <w:rsid w:val="7FA1BD3E"/>
    <w:rsid w:val="7FB97938"/>
    <w:rsid w:val="7FCC3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400D9"/>
  <w15:chartTrackingRefBased/>
  <w15:docId w15:val="{BD321CB5-3D96-4B62-BEE9-BE48CB987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cleverbeeacademy-my.sharepoint.com/:w:/g/personal/charris_brightsideohio_com/Ec54acCkjwROgLJ9QDb7RWwB19AnUcXOLMWQgIjIk5gF7g?e=UVfNhK" TargetMode="External" Id="rId13" /><Relationship Type="http://schemas.openxmlformats.org/officeDocument/2006/relationships/hyperlink" Target="https://cleverbeeacademy-my.sharepoint.com/:b:/g/personal/charris_brightsideohio_com/EbBq5MWqqwBHmCOtXpJaazQBB5S3bhjp_uxX0vI14rIJDw?e=tMT22w" TargetMode="External" Id="rId18" /><Relationship Type="http://schemas.openxmlformats.org/officeDocument/2006/relationships/settings" Target="settings.xml" Id="rId3" /><Relationship Type="http://schemas.openxmlformats.org/officeDocument/2006/relationships/fontTable" Target="fontTable.xml" Id="rId21" /><Relationship Type="http://schemas.openxmlformats.org/officeDocument/2006/relationships/image" Target="media/image1.jpeg" Id="rId7" /><Relationship Type="http://schemas.openxmlformats.org/officeDocument/2006/relationships/hyperlink" Target="https://cleverbeeacademy-my.sharepoint.com/:b:/g/personal/charris_brightsideohio_com/EZdl1eb01r5LuM4nySe_c7YBFQUNZE3xFyj01ISzJ5zyNQ?e=t2a0uM" TargetMode="External" Id="rId12" /><Relationship Type="http://schemas.openxmlformats.org/officeDocument/2006/relationships/hyperlink" Target="https://cleverbeeacademy-my.sharepoint.com/:b:/g/personal/charris_brightsideohio_com/EfsaA7U0dXFLpPBMIgIrRTYBl3lSLIKXI_OhpuOiqm2Gsw?e=FnSm3C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cleverbeeacademy-my.sharepoint.com/:b:/g/personal/charris_brightsideohio_com/EWz7bIGhGDJKvPp_kKS9pJQBVi9B5uJcL6_huMmlEyC7Gg?e=006oIO" TargetMode="External" Id="rId16" /><Relationship Type="http://schemas.openxmlformats.org/officeDocument/2006/relationships/footer" Target="footer1.xml" Id="rId20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yperlink" Target="https://cleverbeeacademy-my.sharepoint.com/:b:/g/personal/charris_brightsideohio_com/EfYjlCQJQZhJkfetsjmzzZkBnrQGVUdmfRhsGK2jINVqNA?e=Wvsfot" TargetMode="External" Id="rId11" /><Relationship Type="http://schemas.openxmlformats.org/officeDocument/2006/relationships/footnotes" Target="footnotes.xml" Id="rId5" /><Relationship Type="http://schemas.openxmlformats.org/officeDocument/2006/relationships/hyperlink" Target="https://earlystepscare-my.sharepoint.com/:w:/g/personal/charris_brightsideohio_com/EdWNn3jgOH1GjW6zKArd_UwBTAiwtGdfPajVT2s6EBEmmQ?e=DcLWm2" TargetMode="External" Id="rId15" /><Relationship Type="http://schemas.openxmlformats.org/officeDocument/2006/relationships/hyperlink" Target="https://earlystepscare-my.sharepoint.com/:f:/g/personal/charris_brightsideohio_com/Ek6nbyw8JnRDrAm6XV3vbrEBbjPFbTa9SJJ47LqHUb0ugg?e=JUPQvs" TargetMode="External" Id="rId10" /><Relationship Type="http://schemas.openxmlformats.org/officeDocument/2006/relationships/header" Target="header1.xml" Id="rId19" /><Relationship Type="http://schemas.openxmlformats.org/officeDocument/2006/relationships/webSettings" Target="webSettings.xml" Id="rId4" /><Relationship Type="http://schemas.openxmlformats.org/officeDocument/2006/relationships/hyperlink" Target="https://cleverbeeacademy-my.sharepoint.com/:b:/g/personal/charris_brightsideohio_com/EW-kHEMke2RCqhBpAsFb9YcBOZ1CXPi-5fyj50J-kw1iCg?e=ORu7Ra" TargetMode="External" Id="rId14" /><Relationship Type="http://schemas.openxmlformats.org/officeDocument/2006/relationships/theme" Target="theme/theme1.xml" Id="rId22" /><Relationship Type="http://schemas.openxmlformats.org/officeDocument/2006/relationships/hyperlink" Target="mailto:charris@brightsideohio.com" TargetMode="External" Id="R7e3b9e03f35c435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Courtney Harris</dc:creator>
  <keywords/>
  <dc:description/>
  <lastModifiedBy>Courtney Harris</lastModifiedBy>
  <revision>11</revision>
  <dcterms:created xsi:type="dcterms:W3CDTF">2021-12-22T08:34:00.0000000Z</dcterms:created>
  <dcterms:modified xsi:type="dcterms:W3CDTF">2024-06-13T20:57:07.4341301Z</dcterms:modified>
</coreProperties>
</file>